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A9EB" w14:textId="17807785" w:rsidR="00841FDC" w:rsidRDefault="00377744" w:rsidP="00377744">
      <w:pPr>
        <w:jc w:val="center"/>
      </w:pPr>
      <w:r>
        <w:rPr>
          <w:noProof/>
        </w:rPr>
        <w:drawing>
          <wp:inline distT="0" distB="0" distL="0" distR="0" wp14:anchorId="696D949A" wp14:editId="1F36E1C8">
            <wp:extent cx="4998720" cy="14173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6043" cy="1447807"/>
                    </a:xfrm>
                    <a:prstGeom prst="rect">
                      <a:avLst/>
                    </a:prstGeom>
                    <a:noFill/>
                  </pic:spPr>
                </pic:pic>
              </a:graphicData>
            </a:graphic>
          </wp:inline>
        </w:drawing>
      </w:r>
    </w:p>
    <w:p w14:paraId="3675F632" w14:textId="66729D93" w:rsidR="00377744" w:rsidRDefault="00377744" w:rsidP="00377744">
      <w:pPr>
        <w:jc w:val="center"/>
      </w:pPr>
    </w:p>
    <w:p w14:paraId="5EAD3440" w14:textId="77777777" w:rsidR="00377744" w:rsidRPr="0011048D" w:rsidRDefault="00377744" w:rsidP="00377744">
      <w:pPr>
        <w:pStyle w:val="BodyText3"/>
        <w:spacing w:after="120"/>
        <w:rPr>
          <w:rFonts w:ascii="Arial" w:hAnsi="Arial" w:cs="Arial"/>
          <w:sz w:val="32"/>
          <w:szCs w:val="32"/>
        </w:rPr>
      </w:pPr>
      <w:r w:rsidRPr="0011048D">
        <w:rPr>
          <w:rFonts w:ascii="Arial" w:hAnsi="Arial" w:cs="Arial"/>
          <w:sz w:val="32"/>
          <w:szCs w:val="32"/>
        </w:rPr>
        <w:t>Covid-19 Grant Application Process</w:t>
      </w:r>
    </w:p>
    <w:p w14:paraId="6E493F18" w14:textId="77777777" w:rsidR="00377744" w:rsidRPr="0011048D" w:rsidRDefault="00377744" w:rsidP="00377744">
      <w:pPr>
        <w:pStyle w:val="BodyText3"/>
        <w:spacing w:after="120"/>
        <w:rPr>
          <w:rFonts w:ascii="Arial" w:hAnsi="Arial" w:cs="Arial"/>
          <w:b w:val="0"/>
          <w:bCs/>
          <w:sz w:val="24"/>
          <w:szCs w:val="24"/>
        </w:rPr>
      </w:pPr>
    </w:p>
    <w:p w14:paraId="0B066DB0" w14:textId="082FFB36" w:rsidR="00377744" w:rsidRPr="0011048D" w:rsidRDefault="00377744" w:rsidP="00377744">
      <w:pPr>
        <w:pStyle w:val="ListParagraph"/>
        <w:numPr>
          <w:ilvl w:val="0"/>
          <w:numId w:val="5"/>
        </w:numPr>
        <w:autoSpaceDE w:val="0"/>
        <w:autoSpaceDN w:val="0"/>
        <w:adjustRightInd w:val="0"/>
        <w:spacing w:before="120"/>
        <w:ind w:left="426" w:hanging="426"/>
        <w:rPr>
          <w:rFonts w:ascii="Arial" w:hAnsi="Arial" w:cs="Arial"/>
          <w:b/>
          <w:bCs/>
          <w:sz w:val="24"/>
          <w:szCs w:val="24"/>
        </w:rPr>
      </w:pPr>
      <w:r w:rsidRPr="0011048D">
        <w:rPr>
          <w:rFonts w:ascii="Arial" w:hAnsi="Arial" w:cs="Arial"/>
          <w:b/>
          <w:bCs/>
          <w:sz w:val="24"/>
          <w:szCs w:val="24"/>
        </w:rPr>
        <w:t>Introduction</w:t>
      </w:r>
    </w:p>
    <w:p w14:paraId="10AAB70E" w14:textId="26542CA8" w:rsidR="00377744" w:rsidRPr="0011048D" w:rsidRDefault="00377744" w:rsidP="00377744">
      <w:pPr>
        <w:autoSpaceDE w:val="0"/>
        <w:autoSpaceDN w:val="0"/>
        <w:spacing w:before="120"/>
        <w:rPr>
          <w:rFonts w:ascii="Arial" w:hAnsi="Arial" w:cs="Arial"/>
          <w:sz w:val="24"/>
          <w:szCs w:val="24"/>
          <w:lang w:eastAsia="en-GB"/>
        </w:rPr>
      </w:pPr>
      <w:r w:rsidRPr="0011048D">
        <w:rPr>
          <w:rFonts w:ascii="Arial" w:hAnsi="Arial" w:cs="Arial"/>
          <w:sz w:val="24"/>
          <w:szCs w:val="24"/>
        </w:rPr>
        <w:t xml:space="preserve">The restrictions placed on churches by the pandemic have caused us to close our buildings with the consequent reduction in income.  In some cases, this has caused financial problems for our churches in that they </w:t>
      </w:r>
      <w:r w:rsidR="0011048D">
        <w:rPr>
          <w:rFonts w:ascii="Arial" w:hAnsi="Arial" w:cs="Arial"/>
          <w:sz w:val="24"/>
          <w:szCs w:val="24"/>
        </w:rPr>
        <w:t xml:space="preserve">have difficulty in </w:t>
      </w:r>
      <w:r w:rsidRPr="0011048D">
        <w:rPr>
          <w:rFonts w:ascii="Arial" w:hAnsi="Arial" w:cs="Arial"/>
          <w:sz w:val="24"/>
          <w:szCs w:val="24"/>
        </w:rPr>
        <w:t>pay</w:t>
      </w:r>
      <w:r w:rsidR="0011048D">
        <w:rPr>
          <w:rFonts w:ascii="Arial" w:hAnsi="Arial" w:cs="Arial"/>
          <w:sz w:val="24"/>
          <w:szCs w:val="24"/>
        </w:rPr>
        <w:t>ing</w:t>
      </w:r>
      <w:r w:rsidRPr="0011048D">
        <w:rPr>
          <w:rFonts w:ascii="Arial" w:hAnsi="Arial" w:cs="Arial"/>
          <w:sz w:val="24"/>
          <w:szCs w:val="24"/>
        </w:rPr>
        <w:t xml:space="preserve"> their </w:t>
      </w:r>
      <w:r w:rsidR="0011048D">
        <w:rPr>
          <w:rFonts w:ascii="Arial" w:hAnsi="Arial" w:cs="Arial"/>
          <w:sz w:val="24"/>
          <w:szCs w:val="24"/>
        </w:rPr>
        <w:t>commitments</w:t>
      </w:r>
      <w:r w:rsidRPr="0011048D">
        <w:rPr>
          <w:rFonts w:ascii="Arial" w:hAnsi="Arial" w:cs="Arial"/>
          <w:sz w:val="24"/>
          <w:szCs w:val="24"/>
        </w:rPr>
        <w:t>.  The Circuit will, therefore, consider grants and loans to churches to assist them in coping with the financial situation they find themselves in.</w:t>
      </w:r>
    </w:p>
    <w:p w14:paraId="003D5DD2" w14:textId="77777777" w:rsidR="00377744" w:rsidRPr="0011048D" w:rsidRDefault="00377744" w:rsidP="00377744">
      <w:pPr>
        <w:autoSpaceDE w:val="0"/>
        <w:autoSpaceDN w:val="0"/>
        <w:spacing w:before="120"/>
        <w:rPr>
          <w:rFonts w:ascii="Arial" w:hAnsi="Arial" w:cs="Arial"/>
          <w:sz w:val="24"/>
          <w:szCs w:val="24"/>
        </w:rPr>
      </w:pPr>
      <w:r w:rsidRPr="0011048D">
        <w:rPr>
          <w:rFonts w:ascii="Arial" w:hAnsi="Arial" w:cs="Arial"/>
          <w:sz w:val="24"/>
          <w:szCs w:val="24"/>
        </w:rPr>
        <w:t>These grants and loans are outside the normal process and will only be available whilst these unprecedented circumstances continue.</w:t>
      </w:r>
    </w:p>
    <w:p w14:paraId="4D44EA93" w14:textId="77777777" w:rsidR="00377744" w:rsidRPr="0011048D" w:rsidRDefault="00377744" w:rsidP="00377744">
      <w:pPr>
        <w:autoSpaceDE w:val="0"/>
        <w:autoSpaceDN w:val="0"/>
        <w:rPr>
          <w:rFonts w:ascii="Arial" w:hAnsi="Arial" w:cs="Arial"/>
          <w:sz w:val="24"/>
          <w:szCs w:val="24"/>
        </w:rPr>
      </w:pPr>
    </w:p>
    <w:p w14:paraId="67E7E676" w14:textId="0775B4F4" w:rsidR="00377744" w:rsidRPr="0011048D" w:rsidRDefault="00377744" w:rsidP="00377744">
      <w:pPr>
        <w:pStyle w:val="ListParagraph"/>
        <w:numPr>
          <w:ilvl w:val="0"/>
          <w:numId w:val="5"/>
        </w:numPr>
        <w:autoSpaceDE w:val="0"/>
        <w:autoSpaceDN w:val="0"/>
        <w:spacing w:before="120"/>
        <w:ind w:left="426" w:hanging="426"/>
        <w:rPr>
          <w:rFonts w:ascii="Arial" w:hAnsi="Arial" w:cs="Arial"/>
          <w:b/>
          <w:bCs/>
          <w:sz w:val="24"/>
          <w:szCs w:val="24"/>
        </w:rPr>
      </w:pPr>
      <w:r w:rsidRPr="0011048D">
        <w:rPr>
          <w:rFonts w:ascii="Arial" w:hAnsi="Arial" w:cs="Arial"/>
          <w:b/>
          <w:bCs/>
          <w:sz w:val="24"/>
          <w:szCs w:val="24"/>
        </w:rPr>
        <w:t>General Information</w:t>
      </w:r>
    </w:p>
    <w:p w14:paraId="46813C05" w14:textId="77777777" w:rsidR="00377744" w:rsidRPr="0011048D" w:rsidRDefault="00377744" w:rsidP="00377744">
      <w:pPr>
        <w:pStyle w:val="xmsolistparagraph"/>
        <w:spacing w:before="120"/>
        <w:ind w:left="0"/>
        <w:rPr>
          <w:rFonts w:ascii="Arial" w:eastAsia="Times New Roman" w:hAnsi="Arial" w:cs="Arial"/>
          <w:sz w:val="24"/>
          <w:szCs w:val="24"/>
        </w:rPr>
      </w:pPr>
      <w:r w:rsidRPr="0011048D">
        <w:rPr>
          <w:rFonts w:ascii="Arial" w:eastAsia="Times New Roman" w:hAnsi="Arial" w:cs="Arial"/>
          <w:sz w:val="24"/>
          <w:szCs w:val="24"/>
        </w:rPr>
        <w:t>These grants/loans are designed to cover the following areas:</w:t>
      </w:r>
    </w:p>
    <w:p w14:paraId="66E86F05" w14:textId="2F2A3DFB" w:rsidR="00377744" w:rsidRPr="0011048D" w:rsidRDefault="00377744" w:rsidP="00377744">
      <w:pPr>
        <w:pStyle w:val="xmsolistparagraph"/>
        <w:numPr>
          <w:ilvl w:val="0"/>
          <w:numId w:val="2"/>
        </w:numPr>
        <w:spacing w:before="120"/>
        <w:rPr>
          <w:rFonts w:ascii="Arial" w:eastAsia="Times New Roman" w:hAnsi="Arial" w:cs="Arial"/>
          <w:sz w:val="24"/>
          <w:szCs w:val="24"/>
        </w:rPr>
      </w:pPr>
      <w:r w:rsidRPr="0011048D">
        <w:rPr>
          <w:rFonts w:ascii="Arial" w:eastAsia="Times New Roman" w:hAnsi="Arial" w:cs="Arial"/>
          <w:sz w:val="24"/>
          <w:szCs w:val="24"/>
        </w:rPr>
        <w:t>General running costs such as utilities.</w:t>
      </w:r>
    </w:p>
    <w:p w14:paraId="7DF7FF89" w14:textId="0D519812" w:rsidR="00377744" w:rsidRPr="0011048D" w:rsidRDefault="00377744" w:rsidP="00377744">
      <w:pPr>
        <w:pStyle w:val="xmsolistparagraph"/>
        <w:numPr>
          <w:ilvl w:val="0"/>
          <w:numId w:val="2"/>
        </w:numPr>
        <w:spacing w:before="120"/>
        <w:rPr>
          <w:rFonts w:ascii="Arial" w:eastAsia="Times New Roman" w:hAnsi="Arial" w:cs="Arial"/>
          <w:sz w:val="24"/>
          <w:szCs w:val="24"/>
        </w:rPr>
      </w:pPr>
      <w:r w:rsidRPr="0011048D">
        <w:rPr>
          <w:rFonts w:ascii="Arial" w:eastAsia="Times New Roman" w:hAnsi="Arial" w:cs="Arial"/>
          <w:sz w:val="24"/>
          <w:szCs w:val="24"/>
        </w:rPr>
        <w:t xml:space="preserve">Staff salaries where </w:t>
      </w:r>
      <w:r w:rsidR="0011048D">
        <w:rPr>
          <w:rFonts w:ascii="Arial" w:eastAsia="Times New Roman" w:hAnsi="Arial" w:cs="Arial"/>
          <w:sz w:val="24"/>
          <w:szCs w:val="24"/>
        </w:rPr>
        <w:t>furloughing was not an option</w:t>
      </w:r>
      <w:r w:rsidRPr="0011048D">
        <w:rPr>
          <w:rFonts w:ascii="Arial" w:eastAsia="Times New Roman" w:hAnsi="Arial" w:cs="Arial"/>
          <w:sz w:val="24"/>
          <w:szCs w:val="24"/>
        </w:rPr>
        <w:t>.</w:t>
      </w:r>
    </w:p>
    <w:p w14:paraId="307AE842" w14:textId="77777777" w:rsidR="00377744" w:rsidRPr="0011048D" w:rsidRDefault="00377744" w:rsidP="00377744">
      <w:pPr>
        <w:pStyle w:val="xmsolistparagraph"/>
        <w:numPr>
          <w:ilvl w:val="0"/>
          <w:numId w:val="2"/>
        </w:numPr>
        <w:spacing w:before="120"/>
        <w:rPr>
          <w:rFonts w:ascii="Arial" w:eastAsia="Times New Roman" w:hAnsi="Arial" w:cs="Arial"/>
          <w:sz w:val="24"/>
          <w:szCs w:val="24"/>
        </w:rPr>
      </w:pPr>
      <w:r w:rsidRPr="0011048D">
        <w:rPr>
          <w:rFonts w:ascii="Arial" w:eastAsia="Times New Roman" w:hAnsi="Arial" w:cs="Arial"/>
          <w:sz w:val="24"/>
          <w:szCs w:val="24"/>
        </w:rPr>
        <w:t>Reduction in the Generous Giving contribution.</w:t>
      </w:r>
    </w:p>
    <w:p w14:paraId="2E131A1D" w14:textId="0D62CDA0" w:rsidR="00377744" w:rsidRPr="0011048D" w:rsidRDefault="00377744" w:rsidP="00377744">
      <w:pPr>
        <w:pStyle w:val="xmsolistparagraph"/>
        <w:numPr>
          <w:ilvl w:val="0"/>
          <w:numId w:val="2"/>
        </w:numPr>
        <w:spacing w:before="120"/>
        <w:rPr>
          <w:rFonts w:ascii="Arial" w:eastAsia="Times New Roman" w:hAnsi="Arial" w:cs="Arial"/>
          <w:sz w:val="24"/>
          <w:szCs w:val="24"/>
        </w:rPr>
      </w:pPr>
      <w:r w:rsidRPr="0011048D">
        <w:rPr>
          <w:rFonts w:ascii="Arial" w:eastAsia="Times New Roman" w:hAnsi="Arial" w:cs="Arial"/>
          <w:sz w:val="24"/>
          <w:szCs w:val="24"/>
        </w:rPr>
        <w:t xml:space="preserve">Additional costs </w:t>
      </w:r>
      <w:r w:rsidR="0011048D">
        <w:rPr>
          <w:rFonts w:ascii="Arial" w:eastAsia="Times New Roman" w:hAnsi="Arial" w:cs="Arial"/>
          <w:sz w:val="24"/>
          <w:szCs w:val="24"/>
        </w:rPr>
        <w:t>of</w:t>
      </w:r>
      <w:r w:rsidRPr="0011048D">
        <w:rPr>
          <w:rFonts w:ascii="Arial" w:eastAsia="Times New Roman" w:hAnsi="Arial" w:cs="Arial"/>
          <w:sz w:val="24"/>
          <w:szCs w:val="24"/>
        </w:rPr>
        <w:t xml:space="preserve"> making the </w:t>
      </w:r>
      <w:r w:rsidR="0011048D">
        <w:rPr>
          <w:rFonts w:ascii="Arial" w:eastAsia="Times New Roman" w:hAnsi="Arial" w:cs="Arial"/>
          <w:sz w:val="24"/>
          <w:szCs w:val="24"/>
        </w:rPr>
        <w:t>premises</w:t>
      </w:r>
      <w:r w:rsidRPr="0011048D">
        <w:rPr>
          <w:rFonts w:ascii="Arial" w:eastAsia="Times New Roman" w:hAnsi="Arial" w:cs="Arial"/>
          <w:sz w:val="24"/>
          <w:szCs w:val="24"/>
        </w:rPr>
        <w:t xml:space="preserve"> Covid-19 secure.</w:t>
      </w:r>
    </w:p>
    <w:p w14:paraId="2A84CDB9" w14:textId="77777777" w:rsidR="00377744" w:rsidRPr="0011048D" w:rsidRDefault="00377744" w:rsidP="00377744">
      <w:pPr>
        <w:autoSpaceDE w:val="0"/>
        <w:autoSpaceDN w:val="0"/>
        <w:adjustRightInd w:val="0"/>
        <w:spacing w:before="120" w:after="80"/>
        <w:rPr>
          <w:rFonts w:ascii="Arial" w:hAnsi="Arial" w:cs="Arial"/>
          <w:color w:val="000000"/>
          <w:sz w:val="24"/>
          <w:szCs w:val="24"/>
        </w:rPr>
      </w:pPr>
      <w:r w:rsidRPr="0011048D">
        <w:rPr>
          <w:rFonts w:ascii="Arial" w:hAnsi="Arial" w:cs="Arial"/>
          <w:color w:val="000000"/>
          <w:sz w:val="24"/>
          <w:szCs w:val="24"/>
        </w:rPr>
        <w:t>Churches are encouraged where possible to use their reserves in the first instance.</w:t>
      </w:r>
    </w:p>
    <w:p w14:paraId="43D4F09F" w14:textId="1D7D378E" w:rsidR="00377744" w:rsidRPr="0011048D" w:rsidRDefault="00377744" w:rsidP="00377744">
      <w:pPr>
        <w:autoSpaceDE w:val="0"/>
        <w:autoSpaceDN w:val="0"/>
        <w:adjustRightInd w:val="0"/>
        <w:spacing w:before="120" w:after="80"/>
        <w:rPr>
          <w:rFonts w:ascii="Arial" w:hAnsi="Arial" w:cs="Arial"/>
          <w:color w:val="000000"/>
          <w:sz w:val="24"/>
          <w:szCs w:val="24"/>
        </w:rPr>
      </w:pPr>
      <w:r w:rsidRPr="0011048D">
        <w:rPr>
          <w:rFonts w:ascii="Arial" w:hAnsi="Arial" w:cs="Arial"/>
          <w:color w:val="000000"/>
          <w:sz w:val="24"/>
          <w:szCs w:val="24"/>
        </w:rPr>
        <w:t>Where equipment is required in d. and e. above, funding from external sources should be sought first before approaching the Circuit.</w:t>
      </w:r>
    </w:p>
    <w:p w14:paraId="5B1FE95D" w14:textId="77777777" w:rsidR="00377744" w:rsidRPr="0011048D" w:rsidRDefault="00377744" w:rsidP="00377744">
      <w:pPr>
        <w:autoSpaceDE w:val="0"/>
        <w:autoSpaceDN w:val="0"/>
        <w:adjustRightInd w:val="0"/>
        <w:spacing w:before="120" w:after="80"/>
        <w:rPr>
          <w:rFonts w:ascii="Arial" w:hAnsi="Arial" w:cs="Arial"/>
          <w:color w:val="000000"/>
          <w:sz w:val="24"/>
          <w:szCs w:val="24"/>
        </w:rPr>
      </w:pPr>
      <w:r w:rsidRPr="0011048D">
        <w:rPr>
          <w:rFonts w:ascii="Arial" w:hAnsi="Arial" w:cs="Arial"/>
          <w:color w:val="000000"/>
          <w:sz w:val="24"/>
          <w:szCs w:val="24"/>
        </w:rPr>
        <w:t>Each church’s application will be considered individually, while recognising the Circuit does not have a limitless pot of money at its disposal.</w:t>
      </w:r>
    </w:p>
    <w:p w14:paraId="72487A4F" w14:textId="77777777" w:rsidR="00377744" w:rsidRPr="0011048D" w:rsidRDefault="00377744" w:rsidP="00377744">
      <w:pPr>
        <w:autoSpaceDE w:val="0"/>
        <w:autoSpaceDN w:val="0"/>
        <w:adjustRightInd w:val="0"/>
        <w:spacing w:before="120"/>
        <w:rPr>
          <w:rFonts w:ascii="Arial" w:hAnsi="Arial" w:cs="Arial"/>
          <w:color w:val="000000"/>
          <w:sz w:val="24"/>
          <w:szCs w:val="24"/>
        </w:rPr>
      </w:pPr>
      <w:r w:rsidRPr="0011048D">
        <w:rPr>
          <w:rFonts w:ascii="Arial" w:hAnsi="Arial" w:cs="Arial"/>
          <w:color w:val="000000"/>
          <w:sz w:val="24"/>
          <w:szCs w:val="24"/>
        </w:rPr>
        <w:t xml:space="preserve">Support in completing the form is available – please contact the Circuit Office on 0114 2726561 or email </w:t>
      </w:r>
      <w:bookmarkStart w:id="0" w:name="_Hlk63166718"/>
      <w:r w:rsidRPr="0011048D">
        <w:fldChar w:fldCharType="begin"/>
      </w:r>
      <w:r w:rsidRPr="0011048D">
        <w:rPr>
          <w:rFonts w:ascii="Arial" w:hAnsi="Arial" w:cs="Arial"/>
          <w:sz w:val="24"/>
          <w:szCs w:val="24"/>
        </w:rPr>
        <w:instrText xml:space="preserve"> HYPERLINK "about:blank" </w:instrText>
      </w:r>
      <w:r w:rsidRPr="0011048D">
        <w:fldChar w:fldCharType="separate"/>
      </w:r>
      <w:r w:rsidRPr="0011048D">
        <w:rPr>
          <w:rStyle w:val="Hyperlink"/>
          <w:rFonts w:ascii="Arial" w:hAnsi="Arial" w:cs="Arial"/>
          <w:sz w:val="24"/>
          <w:szCs w:val="24"/>
        </w:rPr>
        <w:t>admin@sheffieldcircuit.org.uk</w:t>
      </w:r>
      <w:r w:rsidRPr="0011048D">
        <w:rPr>
          <w:rStyle w:val="Hyperlink"/>
          <w:rFonts w:ascii="Arial" w:hAnsi="Arial" w:cs="Arial"/>
          <w:sz w:val="24"/>
          <w:szCs w:val="24"/>
        </w:rPr>
        <w:fldChar w:fldCharType="end"/>
      </w:r>
      <w:r w:rsidRPr="0011048D">
        <w:rPr>
          <w:rFonts w:ascii="Arial" w:hAnsi="Arial" w:cs="Arial"/>
          <w:color w:val="000000"/>
          <w:sz w:val="24"/>
          <w:szCs w:val="24"/>
        </w:rPr>
        <w:t xml:space="preserve"> </w:t>
      </w:r>
      <w:bookmarkEnd w:id="0"/>
    </w:p>
    <w:p w14:paraId="61892D9F" w14:textId="22771EE3" w:rsidR="00377744" w:rsidRDefault="00377744" w:rsidP="00377744">
      <w:pPr>
        <w:autoSpaceDE w:val="0"/>
        <w:autoSpaceDN w:val="0"/>
        <w:adjustRightInd w:val="0"/>
        <w:rPr>
          <w:rFonts w:ascii="Arial" w:hAnsi="Arial" w:cs="Arial"/>
          <w:sz w:val="24"/>
          <w:szCs w:val="24"/>
        </w:rPr>
      </w:pPr>
    </w:p>
    <w:p w14:paraId="4EE8A0F0" w14:textId="00A947A7" w:rsidR="0011048D" w:rsidRDefault="0011048D" w:rsidP="00377744">
      <w:pPr>
        <w:autoSpaceDE w:val="0"/>
        <w:autoSpaceDN w:val="0"/>
        <w:adjustRightInd w:val="0"/>
        <w:rPr>
          <w:rFonts w:ascii="Arial" w:hAnsi="Arial" w:cs="Arial"/>
          <w:sz w:val="24"/>
          <w:szCs w:val="24"/>
        </w:rPr>
      </w:pPr>
    </w:p>
    <w:p w14:paraId="792E793A" w14:textId="77777777" w:rsidR="00356F06" w:rsidRDefault="00356F06" w:rsidP="00377744">
      <w:pPr>
        <w:autoSpaceDE w:val="0"/>
        <w:autoSpaceDN w:val="0"/>
        <w:adjustRightInd w:val="0"/>
        <w:rPr>
          <w:rFonts w:ascii="Arial" w:hAnsi="Arial" w:cs="Arial"/>
          <w:sz w:val="24"/>
          <w:szCs w:val="24"/>
        </w:rPr>
      </w:pPr>
    </w:p>
    <w:p w14:paraId="4DE307B9" w14:textId="77777777" w:rsidR="0011048D" w:rsidRPr="0011048D" w:rsidRDefault="0011048D" w:rsidP="00377744">
      <w:pPr>
        <w:autoSpaceDE w:val="0"/>
        <w:autoSpaceDN w:val="0"/>
        <w:adjustRightInd w:val="0"/>
        <w:rPr>
          <w:rFonts w:ascii="Arial" w:hAnsi="Arial" w:cs="Arial"/>
          <w:sz w:val="24"/>
          <w:szCs w:val="24"/>
        </w:rPr>
      </w:pPr>
    </w:p>
    <w:p w14:paraId="66A80F97" w14:textId="77777777" w:rsidR="00377744" w:rsidRPr="0011048D" w:rsidRDefault="00377744" w:rsidP="00377744">
      <w:pPr>
        <w:pStyle w:val="ListParagraph"/>
        <w:numPr>
          <w:ilvl w:val="0"/>
          <w:numId w:val="5"/>
        </w:numPr>
        <w:autoSpaceDE w:val="0"/>
        <w:autoSpaceDN w:val="0"/>
        <w:adjustRightInd w:val="0"/>
        <w:spacing w:before="120"/>
        <w:ind w:left="284" w:hanging="284"/>
        <w:rPr>
          <w:rFonts w:ascii="Arial" w:hAnsi="Arial" w:cs="Arial"/>
          <w:b/>
          <w:bCs/>
          <w:sz w:val="24"/>
          <w:szCs w:val="24"/>
        </w:rPr>
      </w:pPr>
      <w:r w:rsidRPr="0011048D">
        <w:rPr>
          <w:rFonts w:ascii="Arial" w:hAnsi="Arial" w:cs="Arial"/>
          <w:b/>
          <w:bCs/>
          <w:sz w:val="24"/>
          <w:szCs w:val="24"/>
        </w:rPr>
        <w:lastRenderedPageBreak/>
        <w:t>Criteria for Applications</w:t>
      </w:r>
    </w:p>
    <w:p w14:paraId="586B0419" w14:textId="77777777" w:rsidR="00377744" w:rsidRPr="0011048D" w:rsidRDefault="00377744" w:rsidP="00377744">
      <w:pPr>
        <w:autoSpaceDE w:val="0"/>
        <w:autoSpaceDN w:val="0"/>
        <w:adjustRightInd w:val="0"/>
        <w:spacing w:before="120"/>
        <w:rPr>
          <w:rFonts w:ascii="Arial" w:hAnsi="Arial" w:cs="Arial"/>
          <w:color w:val="000000"/>
          <w:sz w:val="24"/>
          <w:szCs w:val="24"/>
        </w:rPr>
      </w:pPr>
      <w:r w:rsidRPr="0011048D">
        <w:rPr>
          <w:rFonts w:ascii="Arial" w:hAnsi="Arial" w:cs="Arial"/>
          <w:color w:val="000000"/>
          <w:sz w:val="24"/>
          <w:szCs w:val="24"/>
        </w:rPr>
        <w:t>Churches must be able to demonstrate good stewardship of their resources during normal times and over the period of the pandemic.</w:t>
      </w:r>
    </w:p>
    <w:p w14:paraId="1C8910AC" w14:textId="19AC216C" w:rsidR="00377744" w:rsidRDefault="00377744" w:rsidP="00377744">
      <w:pPr>
        <w:autoSpaceDE w:val="0"/>
        <w:autoSpaceDN w:val="0"/>
        <w:adjustRightInd w:val="0"/>
        <w:spacing w:before="120"/>
        <w:rPr>
          <w:rFonts w:ascii="Arial" w:hAnsi="Arial" w:cs="Arial"/>
          <w:color w:val="000000"/>
          <w:sz w:val="24"/>
          <w:szCs w:val="24"/>
        </w:rPr>
      </w:pPr>
      <w:r w:rsidRPr="0011048D">
        <w:rPr>
          <w:rFonts w:ascii="Arial" w:hAnsi="Arial" w:cs="Arial"/>
          <w:color w:val="000000"/>
          <w:sz w:val="24"/>
          <w:szCs w:val="24"/>
        </w:rPr>
        <w:t>Churches must be able to demonstrate an active Mission Statement that aligns with the Methodist Church’s “Our Calling” headings of worship, learning &amp; caring, service and evangelism.</w:t>
      </w:r>
    </w:p>
    <w:p w14:paraId="7B8ADE35" w14:textId="77777777" w:rsidR="0011048D" w:rsidRPr="0011048D" w:rsidRDefault="0011048D" w:rsidP="00377744">
      <w:pPr>
        <w:autoSpaceDE w:val="0"/>
        <w:autoSpaceDN w:val="0"/>
        <w:adjustRightInd w:val="0"/>
        <w:spacing w:before="120"/>
        <w:rPr>
          <w:rFonts w:ascii="Arial" w:hAnsi="Arial" w:cs="Arial"/>
          <w:color w:val="000000"/>
          <w:sz w:val="24"/>
          <w:szCs w:val="24"/>
        </w:rPr>
      </w:pPr>
    </w:p>
    <w:p w14:paraId="525E8659" w14:textId="77777777" w:rsidR="00377744" w:rsidRPr="0011048D" w:rsidRDefault="00377744" w:rsidP="00377744">
      <w:pPr>
        <w:pStyle w:val="ListParagraph"/>
        <w:numPr>
          <w:ilvl w:val="0"/>
          <w:numId w:val="5"/>
        </w:numPr>
        <w:autoSpaceDE w:val="0"/>
        <w:autoSpaceDN w:val="0"/>
        <w:adjustRightInd w:val="0"/>
        <w:spacing w:before="120"/>
        <w:ind w:left="284" w:hanging="284"/>
        <w:rPr>
          <w:rFonts w:ascii="Arial" w:hAnsi="Arial" w:cs="Arial"/>
          <w:b/>
          <w:bCs/>
          <w:color w:val="000000"/>
          <w:sz w:val="24"/>
          <w:szCs w:val="24"/>
        </w:rPr>
      </w:pPr>
      <w:r w:rsidRPr="0011048D">
        <w:rPr>
          <w:rFonts w:ascii="Arial" w:hAnsi="Arial" w:cs="Arial"/>
          <w:b/>
          <w:bCs/>
          <w:color w:val="000000"/>
          <w:sz w:val="24"/>
          <w:szCs w:val="24"/>
        </w:rPr>
        <w:t>The Process</w:t>
      </w:r>
    </w:p>
    <w:p w14:paraId="0F54DFD3" w14:textId="77777777" w:rsidR="00377744" w:rsidRPr="0011048D" w:rsidRDefault="00377744" w:rsidP="00377744">
      <w:pPr>
        <w:autoSpaceDE w:val="0"/>
        <w:autoSpaceDN w:val="0"/>
        <w:adjustRightInd w:val="0"/>
        <w:spacing w:before="120"/>
        <w:rPr>
          <w:rStyle w:val="Hyperlink"/>
          <w:rFonts w:ascii="Arial" w:hAnsi="Arial" w:cs="Arial"/>
          <w:b/>
          <w:bCs/>
          <w:color w:val="000000"/>
          <w:sz w:val="24"/>
          <w:szCs w:val="24"/>
        </w:rPr>
      </w:pPr>
      <w:r w:rsidRPr="0011048D">
        <w:rPr>
          <w:rFonts w:ascii="Arial" w:hAnsi="Arial" w:cs="Arial"/>
          <w:color w:val="000000"/>
          <w:sz w:val="24"/>
          <w:szCs w:val="24"/>
        </w:rPr>
        <w:t xml:space="preserve">The completed application form should be sent to the Circuit Office by email to  </w:t>
      </w:r>
      <w:hyperlink r:id="rId6" w:history="1">
        <w:r w:rsidRPr="0011048D">
          <w:rPr>
            <w:rStyle w:val="Hyperlink"/>
            <w:rFonts w:ascii="Arial" w:hAnsi="Arial" w:cs="Arial"/>
            <w:sz w:val="24"/>
            <w:szCs w:val="24"/>
          </w:rPr>
          <w:t>admin@sheffieldcircuit.org.uk</w:t>
        </w:r>
      </w:hyperlink>
    </w:p>
    <w:p w14:paraId="461B4CD0" w14:textId="77777777" w:rsidR="00377744" w:rsidRPr="0011048D" w:rsidRDefault="00377744" w:rsidP="00377744">
      <w:pPr>
        <w:autoSpaceDE w:val="0"/>
        <w:autoSpaceDN w:val="0"/>
        <w:adjustRightInd w:val="0"/>
        <w:spacing w:before="120"/>
        <w:rPr>
          <w:rFonts w:ascii="Arial" w:hAnsi="Arial" w:cs="Arial"/>
          <w:sz w:val="24"/>
          <w:szCs w:val="24"/>
        </w:rPr>
      </w:pPr>
      <w:r w:rsidRPr="0011048D">
        <w:rPr>
          <w:rFonts w:ascii="Arial" w:hAnsi="Arial" w:cs="Arial"/>
          <w:sz w:val="24"/>
          <w:szCs w:val="24"/>
        </w:rPr>
        <w:t>All applications will be considered by a small grants committee and approved by the Circuit Leadership Team (CLT) at their monthly meetings.</w:t>
      </w:r>
    </w:p>
    <w:p w14:paraId="205E9304" w14:textId="77777777" w:rsidR="00377744" w:rsidRPr="0011048D" w:rsidRDefault="00377744" w:rsidP="00377744">
      <w:pPr>
        <w:autoSpaceDE w:val="0"/>
        <w:autoSpaceDN w:val="0"/>
        <w:adjustRightInd w:val="0"/>
        <w:spacing w:before="120"/>
        <w:rPr>
          <w:rFonts w:ascii="Arial" w:hAnsi="Arial" w:cs="Arial"/>
          <w:sz w:val="24"/>
          <w:szCs w:val="24"/>
        </w:rPr>
      </w:pPr>
      <w:r w:rsidRPr="0011048D">
        <w:rPr>
          <w:rFonts w:ascii="Arial" w:hAnsi="Arial" w:cs="Arial"/>
          <w:sz w:val="24"/>
          <w:szCs w:val="24"/>
        </w:rPr>
        <w:t>Allocation of funds will be made based on the above criteria, the number of applications and the funds available.</w:t>
      </w:r>
    </w:p>
    <w:p w14:paraId="673AD6EB" w14:textId="77777777" w:rsidR="00377744" w:rsidRPr="0011048D" w:rsidRDefault="00377744" w:rsidP="00377744">
      <w:pPr>
        <w:autoSpaceDE w:val="0"/>
        <w:autoSpaceDN w:val="0"/>
        <w:adjustRightInd w:val="0"/>
        <w:rPr>
          <w:rFonts w:ascii="Arial" w:hAnsi="Arial" w:cs="Arial"/>
          <w:sz w:val="24"/>
          <w:szCs w:val="24"/>
        </w:rPr>
      </w:pPr>
    </w:p>
    <w:p w14:paraId="5753E6BD" w14:textId="77777777" w:rsidR="00377744" w:rsidRPr="0011048D" w:rsidRDefault="00377744" w:rsidP="00377744">
      <w:pPr>
        <w:pStyle w:val="ListParagraph"/>
        <w:numPr>
          <w:ilvl w:val="0"/>
          <w:numId w:val="5"/>
        </w:numPr>
        <w:autoSpaceDE w:val="0"/>
        <w:autoSpaceDN w:val="0"/>
        <w:adjustRightInd w:val="0"/>
        <w:spacing w:before="120"/>
        <w:ind w:left="284" w:hanging="284"/>
        <w:rPr>
          <w:rFonts w:ascii="Arial" w:hAnsi="Arial" w:cs="Arial"/>
          <w:b/>
          <w:bCs/>
          <w:color w:val="000000"/>
          <w:sz w:val="24"/>
          <w:szCs w:val="24"/>
        </w:rPr>
      </w:pPr>
      <w:r w:rsidRPr="0011048D">
        <w:rPr>
          <w:rFonts w:ascii="Arial" w:hAnsi="Arial" w:cs="Arial"/>
          <w:b/>
          <w:bCs/>
          <w:color w:val="000000"/>
          <w:sz w:val="24"/>
          <w:szCs w:val="24"/>
        </w:rPr>
        <w:t>Additional Documentation</w:t>
      </w:r>
    </w:p>
    <w:p w14:paraId="48C7B3AE" w14:textId="77777777" w:rsidR="00377744" w:rsidRPr="0011048D" w:rsidRDefault="00377744" w:rsidP="00377744">
      <w:pPr>
        <w:spacing w:before="120"/>
        <w:ind w:left="357"/>
        <w:rPr>
          <w:rFonts w:ascii="Arial" w:hAnsi="Arial" w:cs="Arial"/>
          <w:bCs/>
          <w:sz w:val="24"/>
          <w:szCs w:val="24"/>
        </w:rPr>
      </w:pPr>
      <w:r w:rsidRPr="0011048D">
        <w:rPr>
          <w:rFonts w:ascii="Arial" w:hAnsi="Arial" w:cs="Arial"/>
          <w:bCs/>
          <w:sz w:val="24"/>
          <w:szCs w:val="24"/>
        </w:rPr>
        <w:t>The following documentation should be included with the application form.</w:t>
      </w:r>
    </w:p>
    <w:p w14:paraId="3044FDF1" w14:textId="45343AC0" w:rsidR="00377744" w:rsidRPr="0011048D" w:rsidRDefault="00377744" w:rsidP="00377744">
      <w:pPr>
        <w:pStyle w:val="ListParagraph"/>
        <w:numPr>
          <w:ilvl w:val="0"/>
          <w:numId w:val="3"/>
        </w:numPr>
        <w:spacing w:before="120"/>
        <w:rPr>
          <w:rFonts w:ascii="Arial" w:hAnsi="Arial" w:cs="Arial"/>
          <w:sz w:val="24"/>
          <w:szCs w:val="24"/>
        </w:rPr>
      </w:pPr>
      <w:r w:rsidRPr="0011048D">
        <w:rPr>
          <w:rFonts w:ascii="Arial" w:hAnsi="Arial" w:cs="Arial"/>
          <w:sz w:val="24"/>
          <w:szCs w:val="24"/>
        </w:rPr>
        <w:t xml:space="preserve">A copy of the church accounts for 2019/20 </w:t>
      </w:r>
      <w:r w:rsidRPr="0011048D">
        <w:rPr>
          <w:rFonts w:ascii="Arial" w:hAnsi="Arial" w:cs="Arial"/>
          <w:b/>
          <w:bCs/>
          <w:i/>
          <w:iCs/>
          <w:sz w:val="24"/>
          <w:szCs w:val="24"/>
        </w:rPr>
        <w:t>(NB we do not require the audited/independently inspected copy if they are not yet available)</w:t>
      </w:r>
      <w:r w:rsidRPr="0011048D">
        <w:rPr>
          <w:rFonts w:ascii="Arial" w:hAnsi="Arial" w:cs="Arial"/>
          <w:i/>
          <w:iCs/>
          <w:sz w:val="24"/>
          <w:szCs w:val="24"/>
        </w:rPr>
        <w:t>.</w:t>
      </w:r>
    </w:p>
    <w:p w14:paraId="61CED752" w14:textId="77777777" w:rsidR="00377744" w:rsidRPr="0011048D" w:rsidRDefault="00377744" w:rsidP="00377744">
      <w:pPr>
        <w:pStyle w:val="ListParagraph"/>
        <w:numPr>
          <w:ilvl w:val="0"/>
          <w:numId w:val="3"/>
        </w:numPr>
        <w:spacing w:before="120"/>
        <w:rPr>
          <w:rFonts w:ascii="Arial" w:hAnsi="Arial" w:cs="Arial"/>
          <w:sz w:val="24"/>
          <w:szCs w:val="24"/>
        </w:rPr>
      </w:pPr>
      <w:r w:rsidRPr="0011048D">
        <w:rPr>
          <w:rFonts w:ascii="Arial" w:hAnsi="Arial" w:cs="Arial"/>
          <w:sz w:val="24"/>
          <w:szCs w:val="24"/>
        </w:rPr>
        <w:t>A breakdown of income and expenditure for the current financial year.</w:t>
      </w:r>
    </w:p>
    <w:p w14:paraId="57275DA6" w14:textId="77777777" w:rsidR="00377744" w:rsidRPr="0011048D" w:rsidRDefault="00377744" w:rsidP="00377744">
      <w:pPr>
        <w:pStyle w:val="ListParagraph"/>
        <w:numPr>
          <w:ilvl w:val="0"/>
          <w:numId w:val="3"/>
        </w:numPr>
        <w:spacing w:before="120"/>
        <w:rPr>
          <w:rFonts w:ascii="Arial" w:hAnsi="Arial" w:cs="Arial"/>
          <w:sz w:val="24"/>
          <w:szCs w:val="24"/>
        </w:rPr>
      </w:pPr>
      <w:r w:rsidRPr="0011048D">
        <w:rPr>
          <w:rFonts w:ascii="Arial" w:hAnsi="Arial" w:cs="Arial"/>
          <w:sz w:val="24"/>
          <w:szCs w:val="24"/>
        </w:rPr>
        <w:t>A list of all church based and community groups using the building and an estimate of those that will return when allowed.</w:t>
      </w:r>
    </w:p>
    <w:p w14:paraId="1C40829F" w14:textId="21777E3F" w:rsidR="00377744" w:rsidRPr="0011048D" w:rsidRDefault="00377744" w:rsidP="00377744">
      <w:pPr>
        <w:pStyle w:val="ListParagraph"/>
        <w:numPr>
          <w:ilvl w:val="0"/>
          <w:numId w:val="3"/>
        </w:numPr>
        <w:spacing w:before="120"/>
        <w:rPr>
          <w:rFonts w:ascii="Arial" w:hAnsi="Arial" w:cs="Arial"/>
          <w:sz w:val="24"/>
          <w:szCs w:val="24"/>
        </w:rPr>
      </w:pPr>
      <w:r w:rsidRPr="0011048D">
        <w:rPr>
          <w:rFonts w:ascii="Arial" w:hAnsi="Arial" w:cs="Arial"/>
          <w:sz w:val="24"/>
          <w:szCs w:val="24"/>
        </w:rPr>
        <w:t>A statement of the church’s </w:t>
      </w:r>
      <w:r w:rsidR="0011048D" w:rsidRPr="0011048D">
        <w:rPr>
          <w:rFonts w:ascii="Arial" w:hAnsi="Arial" w:cs="Arial"/>
          <w:sz w:val="24"/>
          <w:szCs w:val="24"/>
        </w:rPr>
        <w:t xml:space="preserve">total funds, </w:t>
      </w:r>
      <w:r w:rsidRPr="0011048D">
        <w:rPr>
          <w:rFonts w:ascii="Arial" w:hAnsi="Arial" w:cs="Arial"/>
          <w:sz w:val="24"/>
          <w:szCs w:val="24"/>
        </w:rPr>
        <w:t>identification of any restriction on their use</w:t>
      </w:r>
      <w:r w:rsidR="0011048D" w:rsidRPr="0011048D">
        <w:rPr>
          <w:rFonts w:ascii="Arial" w:hAnsi="Arial" w:cs="Arial"/>
          <w:sz w:val="24"/>
          <w:szCs w:val="24"/>
        </w:rPr>
        <w:t xml:space="preserve">, the amount held in reserves, and </w:t>
      </w:r>
      <w:r w:rsidRPr="0011048D">
        <w:rPr>
          <w:rFonts w:ascii="Arial" w:hAnsi="Arial" w:cs="Arial"/>
          <w:sz w:val="24"/>
          <w:szCs w:val="24"/>
        </w:rPr>
        <w:t>an explanation of how much of the reserves you are prepared to commit to cover the shortfall of income.</w:t>
      </w:r>
    </w:p>
    <w:p w14:paraId="56140032" w14:textId="5C73EC27" w:rsidR="0011048D" w:rsidRDefault="0011048D">
      <w:pPr>
        <w:rPr>
          <w:rFonts w:ascii="Arial" w:hAnsi="Arial" w:cs="Arial"/>
          <w:sz w:val="24"/>
          <w:szCs w:val="24"/>
        </w:rPr>
      </w:pPr>
      <w:r>
        <w:rPr>
          <w:rFonts w:ascii="Arial" w:hAnsi="Arial" w:cs="Arial"/>
          <w:sz w:val="24"/>
          <w:szCs w:val="24"/>
        </w:rPr>
        <w:br w:type="page"/>
      </w:r>
    </w:p>
    <w:p w14:paraId="6A24C7DB" w14:textId="61418C27" w:rsidR="0069385E" w:rsidRDefault="0069385E" w:rsidP="0011048D">
      <w:pPr>
        <w:rPr>
          <w:rFonts w:ascii="Arial" w:hAnsi="Arial" w:cs="Arial"/>
          <w:b/>
          <w:sz w:val="24"/>
          <w:szCs w:val="24"/>
        </w:rPr>
      </w:pPr>
      <w:r>
        <w:rPr>
          <w:rFonts w:ascii="Arial" w:hAnsi="Arial" w:cs="Arial"/>
          <w:b/>
          <w:noProof/>
          <w:sz w:val="24"/>
          <w:szCs w:val="24"/>
        </w:rPr>
        <w:lastRenderedPageBreak/>
        <w:drawing>
          <wp:inline distT="0" distB="0" distL="0" distR="0" wp14:anchorId="704CE8AF" wp14:editId="7DA2952B">
            <wp:extent cx="499935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9355" cy="1420495"/>
                    </a:xfrm>
                    <a:prstGeom prst="rect">
                      <a:avLst/>
                    </a:prstGeom>
                    <a:noFill/>
                  </pic:spPr>
                </pic:pic>
              </a:graphicData>
            </a:graphic>
          </wp:inline>
        </w:drawing>
      </w:r>
    </w:p>
    <w:p w14:paraId="1617E376" w14:textId="77777777" w:rsidR="0069385E" w:rsidRDefault="0069385E" w:rsidP="0011048D">
      <w:pPr>
        <w:rPr>
          <w:rFonts w:ascii="Arial" w:hAnsi="Arial" w:cs="Arial"/>
          <w:b/>
          <w:sz w:val="24"/>
          <w:szCs w:val="24"/>
        </w:rPr>
      </w:pPr>
    </w:p>
    <w:p w14:paraId="27A607EA" w14:textId="6FAE8B03" w:rsidR="0011048D" w:rsidRPr="0011048D" w:rsidRDefault="0011048D" w:rsidP="0011048D">
      <w:pPr>
        <w:rPr>
          <w:rFonts w:ascii="Arial" w:hAnsi="Arial" w:cs="Arial"/>
          <w:sz w:val="24"/>
          <w:szCs w:val="24"/>
        </w:rPr>
      </w:pPr>
      <w:r w:rsidRPr="0011048D">
        <w:rPr>
          <w:rFonts w:ascii="Arial" w:hAnsi="Arial" w:cs="Arial"/>
          <w:b/>
          <w:sz w:val="24"/>
          <w:szCs w:val="24"/>
        </w:rPr>
        <w:t>Application for a Covid-19 Grant/Loan</w:t>
      </w:r>
    </w:p>
    <w:p w14:paraId="0148CC04" w14:textId="77777777" w:rsidR="0011048D" w:rsidRPr="0011048D" w:rsidRDefault="0011048D" w:rsidP="0011048D">
      <w:pPr>
        <w:rPr>
          <w:rFonts w:ascii="Arial" w:hAnsi="Arial" w:cs="Arial"/>
          <w:b/>
          <w:sz w:val="24"/>
          <w:szCs w:val="24"/>
        </w:rPr>
      </w:pPr>
      <w:r w:rsidRPr="0011048D">
        <w:rPr>
          <w:rFonts w:ascii="Arial" w:hAnsi="Arial" w:cs="Arial"/>
          <w:b/>
          <w:sz w:val="24"/>
          <w:szCs w:val="24"/>
        </w:rPr>
        <w:t xml:space="preserve">Name of Church:  </w:t>
      </w:r>
    </w:p>
    <w:p w14:paraId="5AC6DE84" w14:textId="75069705" w:rsidR="0011048D" w:rsidRPr="0011048D" w:rsidRDefault="0011048D" w:rsidP="0011048D">
      <w:pPr>
        <w:rPr>
          <w:rFonts w:ascii="Arial" w:hAnsi="Arial" w:cs="Arial"/>
          <w:b/>
          <w:sz w:val="24"/>
          <w:szCs w:val="24"/>
        </w:rPr>
      </w:pPr>
      <w:r w:rsidRPr="0011048D">
        <w:rPr>
          <w:rFonts w:ascii="Arial" w:hAnsi="Arial" w:cs="Arial"/>
          <w:b/>
          <w:sz w:val="24"/>
          <w:szCs w:val="24"/>
        </w:rPr>
        <w:t xml:space="preserve">Name and Contact details of the people making the application </w:t>
      </w:r>
    </w:p>
    <w:tbl>
      <w:tblPr>
        <w:tblStyle w:val="TableGrid"/>
        <w:tblW w:w="10060" w:type="dxa"/>
        <w:tblLook w:val="04A0" w:firstRow="1" w:lastRow="0" w:firstColumn="1" w:lastColumn="0" w:noHBand="0" w:noVBand="1"/>
      </w:tblPr>
      <w:tblGrid>
        <w:gridCol w:w="2970"/>
        <w:gridCol w:w="2030"/>
        <w:gridCol w:w="5060"/>
      </w:tblGrid>
      <w:tr w:rsidR="0011048D" w:rsidRPr="0011048D" w14:paraId="31CB3F70" w14:textId="77777777" w:rsidTr="0011048D">
        <w:trPr>
          <w:trHeight w:val="397"/>
        </w:trPr>
        <w:tc>
          <w:tcPr>
            <w:tcW w:w="2970" w:type="dxa"/>
            <w:vAlign w:val="center"/>
          </w:tcPr>
          <w:p w14:paraId="091E1B1A" w14:textId="77777777" w:rsidR="0011048D" w:rsidRPr="0011048D" w:rsidRDefault="0011048D" w:rsidP="0011048D">
            <w:pPr>
              <w:spacing w:after="160" w:line="259" w:lineRule="auto"/>
              <w:rPr>
                <w:rFonts w:ascii="Arial" w:hAnsi="Arial" w:cs="Arial"/>
                <w:b/>
                <w:bCs/>
                <w:sz w:val="24"/>
                <w:szCs w:val="24"/>
              </w:rPr>
            </w:pPr>
            <w:r w:rsidRPr="0011048D">
              <w:rPr>
                <w:rFonts w:ascii="Arial" w:hAnsi="Arial" w:cs="Arial"/>
                <w:b/>
                <w:bCs/>
                <w:sz w:val="24"/>
                <w:szCs w:val="24"/>
              </w:rPr>
              <w:t>Name</w:t>
            </w:r>
          </w:p>
        </w:tc>
        <w:tc>
          <w:tcPr>
            <w:tcW w:w="2030" w:type="dxa"/>
            <w:vAlign w:val="center"/>
          </w:tcPr>
          <w:p w14:paraId="630264FF" w14:textId="77777777" w:rsidR="0011048D" w:rsidRPr="0011048D" w:rsidRDefault="0011048D" w:rsidP="0011048D">
            <w:pPr>
              <w:spacing w:after="160" w:line="259" w:lineRule="auto"/>
              <w:rPr>
                <w:rFonts w:ascii="Arial" w:hAnsi="Arial" w:cs="Arial"/>
                <w:b/>
                <w:bCs/>
                <w:sz w:val="24"/>
                <w:szCs w:val="24"/>
              </w:rPr>
            </w:pPr>
            <w:r w:rsidRPr="0011048D">
              <w:rPr>
                <w:rFonts w:ascii="Arial" w:hAnsi="Arial" w:cs="Arial"/>
                <w:b/>
                <w:bCs/>
                <w:sz w:val="24"/>
                <w:szCs w:val="24"/>
              </w:rPr>
              <w:t>Telephone</w:t>
            </w:r>
          </w:p>
        </w:tc>
        <w:tc>
          <w:tcPr>
            <w:tcW w:w="5060" w:type="dxa"/>
            <w:vAlign w:val="center"/>
          </w:tcPr>
          <w:p w14:paraId="6DE97F73" w14:textId="77777777" w:rsidR="0011048D" w:rsidRPr="0011048D" w:rsidRDefault="0011048D" w:rsidP="0011048D">
            <w:pPr>
              <w:spacing w:after="160" w:line="259" w:lineRule="auto"/>
              <w:rPr>
                <w:rFonts w:ascii="Arial" w:hAnsi="Arial" w:cs="Arial"/>
                <w:b/>
                <w:bCs/>
                <w:sz w:val="24"/>
                <w:szCs w:val="24"/>
              </w:rPr>
            </w:pPr>
            <w:r w:rsidRPr="0011048D">
              <w:rPr>
                <w:rFonts w:ascii="Arial" w:hAnsi="Arial" w:cs="Arial"/>
                <w:b/>
                <w:bCs/>
                <w:sz w:val="24"/>
                <w:szCs w:val="24"/>
              </w:rPr>
              <w:t>Email</w:t>
            </w:r>
          </w:p>
        </w:tc>
      </w:tr>
      <w:tr w:rsidR="0011048D" w:rsidRPr="0011048D" w14:paraId="1F8A48C0" w14:textId="77777777" w:rsidTr="0011048D">
        <w:trPr>
          <w:trHeight w:val="397"/>
        </w:trPr>
        <w:tc>
          <w:tcPr>
            <w:tcW w:w="2970" w:type="dxa"/>
            <w:vAlign w:val="center"/>
          </w:tcPr>
          <w:p w14:paraId="5D4D6B73" w14:textId="77777777" w:rsidR="0011048D" w:rsidRPr="0011048D" w:rsidRDefault="0011048D" w:rsidP="0011048D">
            <w:pPr>
              <w:spacing w:after="160" w:line="259" w:lineRule="auto"/>
              <w:rPr>
                <w:rFonts w:ascii="Arial" w:hAnsi="Arial" w:cs="Arial"/>
                <w:sz w:val="24"/>
                <w:szCs w:val="24"/>
              </w:rPr>
            </w:pPr>
          </w:p>
        </w:tc>
        <w:tc>
          <w:tcPr>
            <w:tcW w:w="2030" w:type="dxa"/>
            <w:vAlign w:val="center"/>
          </w:tcPr>
          <w:p w14:paraId="7E200AB7" w14:textId="77777777" w:rsidR="0011048D" w:rsidRPr="0011048D" w:rsidRDefault="0011048D" w:rsidP="0011048D">
            <w:pPr>
              <w:spacing w:after="160" w:line="259" w:lineRule="auto"/>
              <w:rPr>
                <w:rFonts w:ascii="Arial" w:hAnsi="Arial" w:cs="Arial"/>
                <w:sz w:val="24"/>
                <w:szCs w:val="24"/>
              </w:rPr>
            </w:pPr>
          </w:p>
        </w:tc>
        <w:tc>
          <w:tcPr>
            <w:tcW w:w="5060" w:type="dxa"/>
            <w:vAlign w:val="center"/>
          </w:tcPr>
          <w:p w14:paraId="2E481CEC" w14:textId="77777777" w:rsidR="0011048D" w:rsidRPr="0011048D" w:rsidRDefault="0011048D" w:rsidP="0011048D">
            <w:pPr>
              <w:spacing w:after="160" w:line="259" w:lineRule="auto"/>
              <w:rPr>
                <w:rFonts w:ascii="Arial" w:hAnsi="Arial" w:cs="Arial"/>
                <w:sz w:val="24"/>
                <w:szCs w:val="24"/>
              </w:rPr>
            </w:pPr>
          </w:p>
        </w:tc>
      </w:tr>
      <w:tr w:rsidR="0011048D" w:rsidRPr="0011048D" w14:paraId="4D52909C" w14:textId="77777777" w:rsidTr="0011048D">
        <w:trPr>
          <w:trHeight w:val="397"/>
        </w:trPr>
        <w:tc>
          <w:tcPr>
            <w:tcW w:w="2970" w:type="dxa"/>
            <w:vAlign w:val="center"/>
          </w:tcPr>
          <w:p w14:paraId="1715BE60" w14:textId="77777777" w:rsidR="0011048D" w:rsidRPr="0011048D" w:rsidRDefault="0011048D" w:rsidP="0011048D">
            <w:pPr>
              <w:spacing w:after="160" w:line="259" w:lineRule="auto"/>
              <w:rPr>
                <w:rFonts w:ascii="Arial" w:hAnsi="Arial" w:cs="Arial"/>
                <w:sz w:val="24"/>
                <w:szCs w:val="24"/>
              </w:rPr>
            </w:pPr>
          </w:p>
        </w:tc>
        <w:tc>
          <w:tcPr>
            <w:tcW w:w="2030" w:type="dxa"/>
            <w:vAlign w:val="center"/>
          </w:tcPr>
          <w:p w14:paraId="38352D6F" w14:textId="77777777" w:rsidR="0011048D" w:rsidRPr="0011048D" w:rsidRDefault="0011048D" w:rsidP="0011048D">
            <w:pPr>
              <w:spacing w:after="160" w:line="259" w:lineRule="auto"/>
              <w:rPr>
                <w:rFonts w:ascii="Arial" w:hAnsi="Arial" w:cs="Arial"/>
                <w:sz w:val="24"/>
                <w:szCs w:val="24"/>
              </w:rPr>
            </w:pPr>
          </w:p>
        </w:tc>
        <w:tc>
          <w:tcPr>
            <w:tcW w:w="5060" w:type="dxa"/>
            <w:vAlign w:val="center"/>
          </w:tcPr>
          <w:p w14:paraId="6B1CDCE1" w14:textId="77777777" w:rsidR="0011048D" w:rsidRPr="0011048D" w:rsidRDefault="0011048D" w:rsidP="0011048D">
            <w:pPr>
              <w:spacing w:after="160" w:line="259" w:lineRule="auto"/>
              <w:rPr>
                <w:rFonts w:ascii="Arial" w:hAnsi="Arial" w:cs="Arial"/>
                <w:sz w:val="24"/>
                <w:szCs w:val="24"/>
              </w:rPr>
            </w:pPr>
          </w:p>
        </w:tc>
      </w:tr>
      <w:tr w:rsidR="0011048D" w:rsidRPr="0011048D" w14:paraId="64956087" w14:textId="77777777" w:rsidTr="0011048D">
        <w:trPr>
          <w:trHeight w:val="397"/>
        </w:trPr>
        <w:tc>
          <w:tcPr>
            <w:tcW w:w="2970" w:type="dxa"/>
            <w:vAlign w:val="center"/>
          </w:tcPr>
          <w:p w14:paraId="738287A9" w14:textId="77777777" w:rsidR="0011048D" w:rsidRPr="0011048D" w:rsidRDefault="0011048D" w:rsidP="0011048D">
            <w:pPr>
              <w:spacing w:after="160" w:line="259" w:lineRule="auto"/>
              <w:rPr>
                <w:rFonts w:ascii="Arial" w:hAnsi="Arial" w:cs="Arial"/>
                <w:sz w:val="24"/>
                <w:szCs w:val="24"/>
              </w:rPr>
            </w:pPr>
          </w:p>
        </w:tc>
        <w:tc>
          <w:tcPr>
            <w:tcW w:w="2030" w:type="dxa"/>
            <w:vAlign w:val="center"/>
          </w:tcPr>
          <w:p w14:paraId="719B5A2C" w14:textId="77777777" w:rsidR="0011048D" w:rsidRPr="0011048D" w:rsidRDefault="0011048D" w:rsidP="0011048D">
            <w:pPr>
              <w:spacing w:after="160" w:line="259" w:lineRule="auto"/>
              <w:rPr>
                <w:rFonts w:ascii="Arial" w:hAnsi="Arial" w:cs="Arial"/>
                <w:sz w:val="24"/>
                <w:szCs w:val="24"/>
              </w:rPr>
            </w:pPr>
          </w:p>
        </w:tc>
        <w:tc>
          <w:tcPr>
            <w:tcW w:w="5060" w:type="dxa"/>
            <w:vAlign w:val="center"/>
          </w:tcPr>
          <w:p w14:paraId="6FDF4CE2" w14:textId="77777777" w:rsidR="0011048D" w:rsidRPr="0011048D" w:rsidRDefault="0011048D" w:rsidP="0011048D">
            <w:pPr>
              <w:spacing w:after="160" w:line="259" w:lineRule="auto"/>
              <w:rPr>
                <w:rFonts w:ascii="Arial" w:hAnsi="Arial" w:cs="Arial"/>
                <w:sz w:val="24"/>
                <w:szCs w:val="24"/>
              </w:rPr>
            </w:pPr>
          </w:p>
        </w:tc>
      </w:tr>
    </w:tbl>
    <w:p w14:paraId="51A50092" w14:textId="77777777" w:rsidR="0011048D" w:rsidRPr="0011048D" w:rsidRDefault="0011048D" w:rsidP="0011048D">
      <w:pPr>
        <w:rPr>
          <w:rFonts w:ascii="Arial" w:hAnsi="Arial" w:cs="Arial"/>
          <w:sz w:val="24"/>
          <w:szCs w:val="24"/>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11048D" w:rsidRPr="0011048D" w14:paraId="0AAA3344" w14:textId="77777777" w:rsidTr="0011048D">
        <w:trPr>
          <w:trHeight w:val="789"/>
        </w:trPr>
        <w:tc>
          <w:tcPr>
            <w:tcW w:w="10060" w:type="dxa"/>
            <w:tcBorders>
              <w:top w:val="single" w:sz="4" w:space="0" w:color="auto"/>
              <w:bottom w:val="single" w:sz="4" w:space="0" w:color="auto"/>
            </w:tcBorders>
            <w:vAlign w:val="center"/>
          </w:tcPr>
          <w:p w14:paraId="4213BF99" w14:textId="77777777" w:rsidR="0011048D" w:rsidRPr="0011048D" w:rsidRDefault="0011048D" w:rsidP="0011048D">
            <w:pPr>
              <w:numPr>
                <w:ilvl w:val="0"/>
                <w:numId w:val="6"/>
              </w:numPr>
              <w:rPr>
                <w:rFonts w:ascii="Arial" w:hAnsi="Arial" w:cs="Arial"/>
                <w:b/>
                <w:bCs/>
                <w:sz w:val="24"/>
                <w:szCs w:val="24"/>
              </w:rPr>
            </w:pPr>
            <w:r w:rsidRPr="0011048D">
              <w:rPr>
                <w:rFonts w:ascii="Arial" w:hAnsi="Arial" w:cs="Arial"/>
                <w:b/>
                <w:bCs/>
                <w:sz w:val="24"/>
                <w:szCs w:val="24"/>
              </w:rPr>
              <w:t>Please state if you are applying for a grant or loan.</w:t>
            </w:r>
          </w:p>
        </w:tc>
      </w:tr>
      <w:tr w:rsidR="0011048D" w:rsidRPr="0011048D" w14:paraId="08D567A4" w14:textId="77777777" w:rsidTr="0011048D">
        <w:trPr>
          <w:trHeight w:val="733"/>
        </w:trPr>
        <w:tc>
          <w:tcPr>
            <w:tcW w:w="10060" w:type="dxa"/>
            <w:tcBorders>
              <w:top w:val="single" w:sz="4" w:space="0" w:color="auto"/>
              <w:bottom w:val="single" w:sz="4" w:space="0" w:color="auto"/>
            </w:tcBorders>
          </w:tcPr>
          <w:p w14:paraId="3E7D73A5" w14:textId="77777777" w:rsidR="0011048D" w:rsidRPr="0011048D" w:rsidRDefault="0011048D" w:rsidP="0011048D">
            <w:pPr>
              <w:rPr>
                <w:rFonts w:ascii="Arial" w:hAnsi="Arial" w:cs="Arial"/>
                <w:sz w:val="24"/>
                <w:szCs w:val="24"/>
              </w:rPr>
            </w:pPr>
          </w:p>
          <w:p w14:paraId="6DCA66C4" w14:textId="77777777" w:rsidR="0011048D" w:rsidRPr="0011048D" w:rsidRDefault="0011048D" w:rsidP="0011048D">
            <w:pPr>
              <w:rPr>
                <w:rFonts w:ascii="Arial" w:hAnsi="Arial" w:cs="Arial"/>
                <w:sz w:val="24"/>
                <w:szCs w:val="24"/>
              </w:rPr>
            </w:pPr>
          </w:p>
        </w:tc>
      </w:tr>
      <w:tr w:rsidR="0011048D" w:rsidRPr="0011048D" w14:paraId="549D21B0" w14:textId="77777777" w:rsidTr="0011048D">
        <w:trPr>
          <w:trHeight w:val="561"/>
        </w:trPr>
        <w:tc>
          <w:tcPr>
            <w:tcW w:w="10060" w:type="dxa"/>
            <w:tcBorders>
              <w:top w:val="single" w:sz="4" w:space="0" w:color="auto"/>
              <w:bottom w:val="single" w:sz="4" w:space="0" w:color="auto"/>
            </w:tcBorders>
            <w:vAlign w:val="center"/>
          </w:tcPr>
          <w:p w14:paraId="7DF5AA8F" w14:textId="08EC9C8D" w:rsidR="0011048D" w:rsidRPr="0011048D" w:rsidRDefault="0011048D" w:rsidP="0011048D">
            <w:pPr>
              <w:numPr>
                <w:ilvl w:val="0"/>
                <w:numId w:val="6"/>
              </w:numPr>
              <w:rPr>
                <w:rFonts w:ascii="Arial" w:hAnsi="Arial" w:cs="Arial"/>
                <w:b/>
                <w:bCs/>
                <w:sz w:val="24"/>
                <w:szCs w:val="24"/>
              </w:rPr>
            </w:pPr>
            <w:r w:rsidRPr="0011048D">
              <w:rPr>
                <w:rFonts w:ascii="Arial" w:hAnsi="Arial" w:cs="Arial"/>
                <w:b/>
                <w:bCs/>
                <w:sz w:val="24"/>
                <w:szCs w:val="24"/>
              </w:rPr>
              <w:t xml:space="preserve">Please state what the grant or loan will be used for, e.g. </w:t>
            </w:r>
            <w:r>
              <w:rPr>
                <w:rFonts w:ascii="Arial" w:hAnsi="Arial" w:cs="Arial"/>
                <w:b/>
                <w:bCs/>
                <w:sz w:val="24"/>
                <w:szCs w:val="24"/>
              </w:rPr>
              <w:t xml:space="preserve">to pay utility bills (give breakdown of amounts for each supplier), </w:t>
            </w:r>
            <w:r w:rsidRPr="0011048D">
              <w:rPr>
                <w:rFonts w:ascii="Arial" w:hAnsi="Arial" w:cs="Arial"/>
                <w:b/>
                <w:bCs/>
                <w:sz w:val="24"/>
                <w:szCs w:val="24"/>
              </w:rPr>
              <w:t>equipment to make premises Covid-19 secure (give details of items and costs), reduction in generous giving contribution, etc.</w:t>
            </w:r>
          </w:p>
        </w:tc>
      </w:tr>
      <w:tr w:rsidR="0011048D" w:rsidRPr="0011048D" w14:paraId="742C0FD0" w14:textId="77777777" w:rsidTr="0011048D">
        <w:trPr>
          <w:trHeight w:val="561"/>
        </w:trPr>
        <w:tc>
          <w:tcPr>
            <w:tcW w:w="10060" w:type="dxa"/>
            <w:tcBorders>
              <w:top w:val="single" w:sz="4" w:space="0" w:color="auto"/>
              <w:bottom w:val="single" w:sz="4" w:space="0" w:color="auto"/>
            </w:tcBorders>
            <w:vAlign w:val="center"/>
          </w:tcPr>
          <w:p w14:paraId="2B2252F3" w14:textId="77777777" w:rsidR="0011048D" w:rsidRPr="0011048D" w:rsidRDefault="0011048D" w:rsidP="0011048D">
            <w:pPr>
              <w:rPr>
                <w:rFonts w:ascii="Arial" w:hAnsi="Arial" w:cs="Arial"/>
                <w:b/>
                <w:bCs/>
                <w:sz w:val="24"/>
                <w:szCs w:val="24"/>
              </w:rPr>
            </w:pPr>
          </w:p>
          <w:p w14:paraId="5ED51156" w14:textId="77777777" w:rsidR="0011048D" w:rsidRPr="0011048D" w:rsidRDefault="0011048D" w:rsidP="0011048D">
            <w:pPr>
              <w:rPr>
                <w:rFonts w:ascii="Arial" w:hAnsi="Arial" w:cs="Arial"/>
                <w:sz w:val="24"/>
                <w:szCs w:val="24"/>
              </w:rPr>
            </w:pPr>
          </w:p>
          <w:p w14:paraId="2F070103" w14:textId="77777777" w:rsidR="0011048D" w:rsidRPr="0011048D" w:rsidRDefault="0011048D" w:rsidP="0011048D">
            <w:pPr>
              <w:rPr>
                <w:rFonts w:ascii="Arial" w:hAnsi="Arial" w:cs="Arial"/>
                <w:sz w:val="24"/>
                <w:szCs w:val="24"/>
              </w:rPr>
            </w:pPr>
          </w:p>
          <w:p w14:paraId="3ABE91BA" w14:textId="2D7DD29A" w:rsidR="0011048D" w:rsidRDefault="0011048D" w:rsidP="0011048D">
            <w:pPr>
              <w:rPr>
                <w:rFonts w:ascii="Arial" w:hAnsi="Arial" w:cs="Arial"/>
                <w:sz w:val="24"/>
                <w:szCs w:val="24"/>
              </w:rPr>
            </w:pPr>
          </w:p>
          <w:p w14:paraId="4F052248" w14:textId="77777777" w:rsidR="0069385E" w:rsidRPr="0011048D" w:rsidRDefault="0069385E" w:rsidP="0011048D">
            <w:pPr>
              <w:rPr>
                <w:rFonts w:ascii="Arial" w:hAnsi="Arial" w:cs="Arial"/>
                <w:sz w:val="24"/>
                <w:szCs w:val="24"/>
              </w:rPr>
            </w:pPr>
          </w:p>
          <w:p w14:paraId="3BE96AE8" w14:textId="77777777" w:rsidR="0011048D" w:rsidRPr="0011048D" w:rsidRDefault="0011048D" w:rsidP="0011048D">
            <w:pPr>
              <w:rPr>
                <w:rFonts w:ascii="Arial" w:hAnsi="Arial" w:cs="Arial"/>
                <w:sz w:val="24"/>
                <w:szCs w:val="24"/>
              </w:rPr>
            </w:pPr>
          </w:p>
          <w:p w14:paraId="04B71410" w14:textId="77777777" w:rsidR="0011048D" w:rsidRPr="0011048D" w:rsidRDefault="0011048D" w:rsidP="0011048D">
            <w:pPr>
              <w:rPr>
                <w:rFonts w:ascii="Arial" w:hAnsi="Arial" w:cs="Arial"/>
                <w:sz w:val="24"/>
                <w:szCs w:val="24"/>
              </w:rPr>
            </w:pPr>
          </w:p>
          <w:p w14:paraId="7E894BC0" w14:textId="77777777" w:rsidR="0011048D" w:rsidRPr="0011048D" w:rsidRDefault="0011048D" w:rsidP="0011048D">
            <w:pPr>
              <w:rPr>
                <w:rFonts w:ascii="Arial" w:hAnsi="Arial" w:cs="Arial"/>
                <w:sz w:val="24"/>
                <w:szCs w:val="24"/>
              </w:rPr>
            </w:pPr>
          </w:p>
        </w:tc>
      </w:tr>
      <w:tr w:rsidR="0011048D" w:rsidRPr="0011048D" w14:paraId="14D5B047" w14:textId="77777777" w:rsidTr="0011048D">
        <w:trPr>
          <w:trHeight w:val="561"/>
        </w:trPr>
        <w:tc>
          <w:tcPr>
            <w:tcW w:w="10060" w:type="dxa"/>
            <w:tcBorders>
              <w:top w:val="single" w:sz="4" w:space="0" w:color="auto"/>
              <w:bottom w:val="single" w:sz="4" w:space="0" w:color="auto"/>
            </w:tcBorders>
            <w:vAlign w:val="center"/>
          </w:tcPr>
          <w:p w14:paraId="5967A38F" w14:textId="77777777" w:rsidR="0011048D" w:rsidRPr="0011048D" w:rsidRDefault="0011048D" w:rsidP="0011048D">
            <w:pPr>
              <w:numPr>
                <w:ilvl w:val="0"/>
                <w:numId w:val="6"/>
              </w:numPr>
              <w:rPr>
                <w:rFonts w:ascii="Arial" w:hAnsi="Arial" w:cs="Arial"/>
                <w:b/>
                <w:bCs/>
                <w:sz w:val="24"/>
                <w:szCs w:val="24"/>
              </w:rPr>
            </w:pPr>
            <w:r w:rsidRPr="0011048D">
              <w:rPr>
                <w:rFonts w:ascii="Arial" w:hAnsi="Arial" w:cs="Arial"/>
                <w:b/>
                <w:bCs/>
                <w:sz w:val="24"/>
                <w:szCs w:val="24"/>
              </w:rPr>
              <w:lastRenderedPageBreak/>
              <w:t xml:space="preserve">If you are intending to reduce your generous giving contribution please select one of the options below – </w:t>
            </w:r>
          </w:p>
          <w:p w14:paraId="77FA8EAC" w14:textId="77777777" w:rsidR="0011048D" w:rsidRPr="0011048D" w:rsidRDefault="0011048D" w:rsidP="0011048D">
            <w:pPr>
              <w:numPr>
                <w:ilvl w:val="1"/>
                <w:numId w:val="6"/>
              </w:numPr>
              <w:rPr>
                <w:rFonts w:ascii="Arial" w:hAnsi="Arial" w:cs="Arial"/>
                <w:sz w:val="24"/>
                <w:szCs w:val="24"/>
              </w:rPr>
            </w:pPr>
            <w:r w:rsidRPr="0011048D">
              <w:rPr>
                <w:rFonts w:ascii="Arial" w:hAnsi="Arial" w:cs="Arial"/>
                <w:sz w:val="24"/>
                <w:szCs w:val="24"/>
              </w:rPr>
              <w:t>Make a reduced contribution, but with a commitment to make up the shortfall as soon as you are able to meet for worship and resume normal activities in your church building.</w:t>
            </w:r>
          </w:p>
          <w:p w14:paraId="624041A3" w14:textId="77777777" w:rsidR="0011048D" w:rsidRPr="0011048D" w:rsidRDefault="0011048D" w:rsidP="0011048D">
            <w:pPr>
              <w:numPr>
                <w:ilvl w:val="1"/>
                <w:numId w:val="6"/>
              </w:numPr>
              <w:rPr>
                <w:rFonts w:ascii="Arial" w:hAnsi="Arial" w:cs="Arial"/>
                <w:sz w:val="24"/>
                <w:szCs w:val="24"/>
              </w:rPr>
            </w:pPr>
            <w:r w:rsidRPr="0011048D">
              <w:rPr>
                <w:rFonts w:ascii="Arial" w:hAnsi="Arial" w:cs="Arial"/>
                <w:sz w:val="24"/>
                <w:szCs w:val="24"/>
              </w:rPr>
              <w:t>Make a reduced contribution, but with no commitment to make up the shortfall.</w:t>
            </w:r>
          </w:p>
          <w:p w14:paraId="5622EC72" w14:textId="77777777" w:rsidR="0011048D" w:rsidRPr="0011048D" w:rsidRDefault="0011048D" w:rsidP="0011048D">
            <w:pPr>
              <w:rPr>
                <w:rFonts w:ascii="Arial" w:hAnsi="Arial" w:cs="Arial"/>
                <w:sz w:val="24"/>
                <w:szCs w:val="24"/>
              </w:rPr>
            </w:pPr>
            <w:r w:rsidRPr="0011048D">
              <w:rPr>
                <w:rFonts w:ascii="Arial" w:hAnsi="Arial" w:cs="Arial"/>
                <w:b/>
                <w:sz w:val="24"/>
                <w:szCs w:val="24"/>
              </w:rPr>
              <w:t xml:space="preserve">         </w:t>
            </w:r>
          </w:p>
        </w:tc>
      </w:tr>
      <w:tr w:rsidR="0011048D" w:rsidRPr="0011048D" w14:paraId="7764A37C" w14:textId="77777777" w:rsidTr="0011048D">
        <w:trPr>
          <w:trHeight w:val="749"/>
        </w:trPr>
        <w:tc>
          <w:tcPr>
            <w:tcW w:w="10060" w:type="dxa"/>
            <w:tcBorders>
              <w:top w:val="single" w:sz="4" w:space="0" w:color="auto"/>
              <w:bottom w:val="single" w:sz="4" w:space="0" w:color="auto"/>
            </w:tcBorders>
          </w:tcPr>
          <w:p w14:paraId="57F3B695" w14:textId="77777777" w:rsidR="0011048D" w:rsidRPr="0011048D" w:rsidRDefault="0011048D" w:rsidP="0011048D">
            <w:pPr>
              <w:rPr>
                <w:rFonts w:ascii="Arial" w:hAnsi="Arial" w:cs="Arial"/>
                <w:sz w:val="24"/>
                <w:szCs w:val="24"/>
              </w:rPr>
            </w:pPr>
          </w:p>
          <w:p w14:paraId="3BB05975" w14:textId="77777777" w:rsidR="0011048D" w:rsidRPr="0011048D" w:rsidRDefault="0011048D" w:rsidP="0011048D">
            <w:pPr>
              <w:rPr>
                <w:rFonts w:ascii="Arial" w:hAnsi="Arial" w:cs="Arial"/>
                <w:sz w:val="24"/>
                <w:szCs w:val="24"/>
              </w:rPr>
            </w:pPr>
          </w:p>
        </w:tc>
      </w:tr>
      <w:tr w:rsidR="0011048D" w:rsidRPr="0011048D" w14:paraId="4B08DC04" w14:textId="77777777" w:rsidTr="0011048D">
        <w:trPr>
          <w:trHeight w:val="839"/>
        </w:trPr>
        <w:tc>
          <w:tcPr>
            <w:tcW w:w="10060" w:type="dxa"/>
            <w:tcBorders>
              <w:top w:val="single" w:sz="4" w:space="0" w:color="auto"/>
              <w:bottom w:val="single" w:sz="4" w:space="0" w:color="auto"/>
            </w:tcBorders>
          </w:tcPr>
          <w:p w14:paraId="6AE0BEE9" w14:textId="1F156F4C" w:rsidR="0011048D" w:rsidRPr="0011048D" w:rsidRDefault="0011048D" w:rsidP="0011048D">
            <w:pPr>
              <w:numPr>
                <w:ilvl w:val="0"/>
                <w:numId w:val="6"/>
              </w:numPr>
              <w:rPr>
                <w:rFonts w:ascii="Arial" w:hAnsi="Arial" w:cs="Arial"/>
                <w:b/>
                <w:bCs/>
                <w:sz w:val="24"/>
                <w:szCs w:val="24"/>
              </w:rPr>
            </w:pPr>
            <w:r w:rsidRPr="0011048D">
              <w:rPr>
                <w:rFonts w:ascii="Arial" w:hAnsi="Arial" w:cs="Arial"/>
                <w:b/>
                <w:bCs/>
                <w:sz w:val="24"/>
                <w:szCs w:val="24"/>
              </w:rPr>
              <w:t xml:space="preserve">Before the pandemic what mission activities was the church involved in?  </w:t>
            </w:r>
            <w:r w:rsidR="0069385E">
              <w:rPr>
                <w:rFonts w:ascii="Arial" w:hAnsi="Arial" w:cs="Arial"/>
                <w:b/>
                <w:bCs/>
                <w:sz w:val="24"/>
                <w:szCs w:val="24"/>
              </w:rPr>
              <w:t xml:space="preserve">Please give details of how they fit into the Methodist Church’s </w:t>
            </w:r>
            <w:r w:rsidRPr="0011048D">
              <w:rPr>
                <w:rFonts w:ascii="Arial" w:hAnsi="Arial" w:cs="Arial"/>
                <w:b/>
                <w:bCs/>
                <w:sz w:val="24"/>
                <w:szCs w:val="24"/>
              </w:rPr>
              <w:t>“Our Calling”</w:t>
            </w:r>
            <w:r>
              <w:rPr>
                <w:rFonts w:ascii="Arial" w:hAnsi="Arial" w:cs="Arial"/>
                <w:b/>
                <w:bCs/>
                <w:sz w:val="24"/>
                <w:szCs w:val="24"/>
              </w:rPr>
              <w:t xml:space="preserve"> </w:t>
            </w:r>
            <w:r w:rsidR="0069385E">
              <w:rPr>
                <w:rFonts w:ascii="Arial" w:hAnsi="Arial" w:cs="Arial"/>
                <w:b/>
                <w:bCs/>
                <w:sz w:val="24"/>
                <w:szCs w:val="24"/>
              </w:rPr>
              <w:t xml:space="preserve">core principles </w:t>
            </w:r>
            <w:r>
              <w:rPr>
                <w:rFonts w:ascii="Arial" w:hAnsi="Arial" w:cs="Arial"/>
                <w:b/>
                <w:bCs/>
                <w:sz w:val="24"/>
                <w:szCs w:val="24"/>
              </w:rPr>
              <w:t>of Worship, Learning &amp; Caring, Service and Evangelism</w:t>
            </w:r>
            <w:r w:rsidRPr="0011048D">
              <w:rPr>
                <w:rFonts w:ascii="Arial" w:hAnsi="Arial" w:cs="Arial"/>
                <w:b/>
                <w:bCs/>
                <w:sz w:val="24"/>
                <w:szCs w:val="24"/>
              </w:rPr>
              <w:t>?</w:t>
            </w:r>
          </w:p>
        </w:tc>
      </w:tr>
      <w:tr w:rsidR="0011048D" w:rsidRPr="0011048D" w14:paraId="153F8024" w14:textId="77777777" w:rsidTr="0011048D">
        <w:trPr>
          <w:trHeight w:val="839"/>
        </w:trPr>
        <w:tc>
          <w:tcPr>
            <w:tcW w:w="10060" w:type="dxa"/>
            <w:tcBorders>
              <w:top w:val="single" w:sz="4" w:space="0" w:color="auto"/>
              <w:bottom w:val="single" w:sz="4" w:space="0" w:color="auto"/>
            </w:tcBorders>
          </w:tcPr>
          <w:p w14:paraId="2DED6A88" w14:textId="77777777" w:rsidR="0011048D" w:rsidRPr="0011048D" w:rsidRDefault="0011048D" w:rsidP="0011048D">
            <w:pPr>
              <w:rPr>
                <w:rFonts w:ascii="Arial" w:hAnsi="Arial" w:cs="Arial"/>
                <w:sz w:val="24"/>
                <w:szCs w:val="24"/>
              </w:rPr>
            </w:pPr>
          </w:p>
          <w:p w14:paraId="081CBE86" w14:textId="77777777" w:rsidR="0011048D" w:rsidRPr="0011048D" w:rsidRDefault="0011048D" w:rsidP="0011048D">
            <w:pPr>
              <w:rPr>
                <w:rFonts w:ascii="Arial" w:hAnsi="Arial" w:cs="Arial"/>
                <w:sz w:val="24"/>
                <w:szCs w:val="24"/>
              </w:rPr>
            </w:pPr>
          </w:p>
          <w:p w14:paraId="51C5C95C" w14:textId="77777777" w:rsidR="0011048D" w:rsidRPr="0011048D" w:rsidRDefault="0011048D" w:rsidP="0011048D">
            <w:pPr>
              <w:rPr>
                <w:rFonts w:ascii="Arial" w:hAnsi="Arial" w:cs="Arial"/>
                <w:sz w:val="24"/>
                <w:szCs w:val="24"/>
              </w:rPr>
            </w:pPr>
          </w:p>
          <w:p w14:paraId="2BCAAE7B" w14:textId="77777777" w:rsidR="0011048D" w:rsidRPr="0011048D" w:rsidRDefault="0011048D" w:rsidP="0011048D">
            <w:pPr>
              <w:rPr>
                <w:rFonts w:ascii="Arial" w:hAnsi="Arial" w:cs="Arial"/>
                <w:sz w:val="24"/>
                <w:szCs w:val="24"/>
              </w:rPr>
            </w:pPr>
          </w:p>
          <w:p w14:paraId="19947948" w14:textId="77777777" w:rsidR="0011048D" w:rsidRPr="0011048D" w:rsidRDefault="0011048D" w:rsidP="0011048D">
            <w:pPr>
              <w:rPr>
                <w:rFonts w:ascii="Arial" w:hAnsi="Arial" w:cs="Arial"/>
                <w:sz w:val="24"/>
                <w:szCs w:val="24"/>
              </w:rPr>
            </w:pPr>
          </w:p>
          <w:p w14:paraId="6FFD7567" w14:textId="77777777" w:rsidR="0011048D" w:rsidRPr="0011048D" w:rsidRDefault="0011048D" w:rsidP="0011048D">
            <w:pPr>
              <w:rPr>
                <w:rFonts w:ascii="Arial" w:hAnsi="Arial" w:cs="Arial"/>
                <w:sz w:val="24"/>
                <w:szCs w:val="24"/>
              </w:rPr>
            </w:pPr>
          </w:p>
          <w:p w14:paraId="698DDDBC" w14:textId="77777777" w:rsidR="0011048D" w:rsidRPr="0011048D" w:rsidRDefault="0011048D" w:rsidP="0011048D">
            <w:pPr>
              <w:rPr>
                <w:rFonts w:ascii="Arial" w:hAnsi="Arial" w:cs="Arial"/>
                <w:sz w:val="24"/>
                <w:szCs w:val="24"/>
              </w:rPr>
            </w:pPr>
          </w:p>
          <w:p w14:paraId="0280761A" w14:textId="77777777" w:rsidR="0011048D" w:rsidRPr="0011048D" w:rsidRDefault="0011048D" w:rsidP="0011048D">
            <w:pPr>
              <w:rPr>
                <w:rFonts w:ascii="Arial" w:hAnsi="Arial" w:cs="Arial"/>
                <w:sz w:val="24"/>
                <w:szCs w:val="24"/>
              </w:rPr>
            </w:pPr>
          </w:p>
        </w:tc>
      </w:tr>
      <w:tr w:rsidR="0011048D" w:rsidRPr="0011048D" w14:paraId="315E1FBA" w14:textId="77777777" w:rsidTr="0011048D">
        <w:trPr>
          <w:trHeight w:val="839"/>
        </w:trPr>
        <w:tc>
          <w:tcPr>
            <w:tcW w:w="10060" w:type="dxa"/>
            <w:tcBorders>
              <w:top w:val="single" w:sz="4" w:space="0" w:color="auto"/>
              <w:bottom w:val="single" w:sz="4" w:space="0" w:color="auto"/>
            </w:tcBorders>
          </w:tcPr>
          <w:p w14:paraId="40239D80" w14:textId="77777777" w:rsidR="0011048D" w:rsidRPr="0011048D" w:rsidRDefault="0011048D" w:rsidP="0011048D">
            <w:pPr>
              <w:numPr>
                <w:ilvl w:val="0"/>
                <w:numId w:val="6"/>
              </w:numPr>
              <w:rPr>
                <w:rFonts w:ascii="Arial" w:hAnsi="Arial" w:cs="Arial"/>
                <w:b/>
                <w:bCs/>
                <w:sz w:val="24"/>
                <w:szCs w:val="24"/>
              </w:rPr>
            </w:pPr>
            <w:r w:rsidRPr="0011048D">
              <w:rPr>
                <w:rFonts w:ascii="Arial" w:hAnsi="Arial" w:cs="Arial"/>
                <w:b/>
                <w:bCs/>
                <w:sz w:val="24"/>
                <w:szCs w:val="24"/>
              </w:rPr>
              <w:t>What have you done to encourage the congregation to continue their giving during the pandemic?  How successful have you been?</w:t>
            </w:r>
          </w:p>
        </w:tc>
      </w:tr>
      <w:tr w:rsidR="0011048D" w:rsidRPr="0011048D" w14:paraId="21A2B39B" w14:textId="77777777" w:rsidTr="0011048D">
        <w:trPr>
          <w:trHeight w:val="1264"/>
        </w:trPr>
        <w:tc>
          <w:tcPr>
            <w:tcW w:w="10060" w:type="dxa"/>
            <w:tcBorders>
              <w:top w:val="single" w:sz="4" w:space="0" w:color="auto"/>
              <w:bottom w:val="single" w:sz="4" w:space="0" w:color="auto"/>
            </w:tcBorders>
          </w:tcPr>
          <w:p w14:paraId="02F3EF73" w14:textId="77777777" w:rsidR="0011048D" w:rsidRPr="0011048D" w:rsidRDefault="0011048D" w:rsidP="0011048D">
            <w:pPr>
              <w:rPr>
                <w:rFonts w:ascii="Arial" w:hAnsi="Arial" w:cs="Arial"/>
                <w:sz w:val="24"/>
                <w:szCs w:val="24"/>
              </w:rPr>
            </w:pPr>
          </w:p>
          <w:p w14:paraId="6335D030" w14:textId="77777777" w:rsidR="0011048D" w:rsidRPr="0011048D" w:rsidRDefault="0011048D" w:rsidP="0011048D">
            <w:pPr>
              <w:rPr>
                <w:rFonts w:ascii="Arial" w:hAnsi="Arial" w:cs="Arial"/>
                <w:sz w:val="24"/>
                <w:szCs w:val="24"/>
              </w:rPr>
            </w:pPr>
          </w:p>
          <w:p w14:paraId="504D83D5" w14:textId="77777777" w:rsidR="0011048D" w:rsidRPr="0011048D" w:rsidRDefault="0011048D" w:rsidP="0011048D">
            <w:pPr>
              <w:rPr>
                <w:rFonts w:ascii="Arial" w:hAnsi="Arial" w:cs="Arial"/>
                <w:sz w:val="24"/>
                <w:szCs w:val="24"/>
              </w:rPr>
            </w:pPr>
          </w:p>
          <w:p w14:paraId="48C75207" w14:textId="77777777" w:rsidR="0011048D" w:rsidRPr="0011048D" w:rsidRDefault="0011048D" w:rsidP="0011048D">
            <w:pPr>
              <w:rPr>
                <w:rFonts w:ascii="Arial" w:hAnsi="Arial" w:cs="Arial"/>
                <w:sz w:val="24"/>
                <w:szCs w:val="24"/>
              </w:rPr>
            </w:pPr>
          </w:p>
        </w:tc>
      </w:tr>
      <w:tr w:rsidR="0011048D" w:rsidRPr="0011048D" w14:paraId="1EBEB63C" w14:textId="77777777" w:rsidTr="0011048D">
        <w:tc>
          <w:tcPr>
            <w:tcW w:w="10060" w:type="dxa"/>
            <w:tcBorders>
              <w:top w:val="single" w:sz="4" w:space="0" w:color="auto"/>
              <w:bottom w:val="single" w:sz="4" w:space="0" w:color="auto"/>
            </w:tcBorders>
          </w:tcPr>
          <w:p w14:paraId="6A7631F9" w14:textId="77777777" w:rsidR="0011048D" w:rsidRPr="0069385E" w:rsidRDefault="0011048D" w:rsidP="0069385E">
            <w:pPr>
              <w:numPr>
                <w:ilvl w:val="0"/>
                <w:numId w:val="6"/>
              </w:numPr>
              <w:rPr>
                <w:rFonts w:ascii="Arial" w:hAnsi="Arial" w:cs="Arial"/>
                <w:sz w:val="24"/>
                <w:szCs w:val="24"/>
              </w:rPr>
            </w:pPr>
            <w:r w:rsidRPr="0011048D">
              <w:rPr>
                <w:rFonts w:ascii="Arial" w:hAnsi="Arial" w:cs="Arial"/>
                <w:b/>
                <w:bCs/>
                <w:sz w:val="24"/>
                <w:szCs w:val="24"/>
              </w:rPr>
              <w:t>Please show your income and expenditure for this financial year to date.</w:t>
            </w:r>
          </w:p>
          <w:p w14:paraId="63BB2D1E" w14:textId="168AEB6B" w:rsidR="0069385E" w:rsidRPr="0011048D" w:rsidRDefault="0069385E" w:rsidP="0069385E">
            <w:pPr>
              <w:ind w:left="742"/>
              <w:rPr>
                <w:rFonts w:ascii="Arial" w:hAnsi="Arial" w:cs="Arial"/>
                <w:sz w:val="24"/>
                <w:szCs w:val="24"/>
              </w:rPr>
            </w:pPr>
          </w:p>
        </w:tc>
      </w:tr>
      <w:tr w:rsidR="0011048D" w:rsidRPr="0011048D" w14:paraId="68E9FCF8" w14:textId="77777777" w:rsidTr="0011048D">
        <w:tc>
          <w:tcPr>
            <w:tcW w:w="10060" w:type="dxa"/>
            <w:tcBorders>
              <w:top w:val="single" w:sz="4" w:space="0" w:color="auto"/>
              <w:bottom w:val="single" w:sz="4" w:space="0" w:color="auto"/>
            </w:tcBorders>
          </w:tcPr>
          <w:p w14:paraId="1561E993" w14:textId="77777777" w:rsidR="0011048D" w:rsidRPr="0011048D" w:rsidRDefault="0011048D" w:rsidP="0011048D">
            <w:pPr>
              <w:rPr>
                <w:rFonts w:ascii="Arial" w:hAnsi="Arial" w:cs="Arial"/>
                <w:sz w:val="24"/>
                <w:szCs w:val="24"/>
              </w:rPr>
            </w:pPr>
          </w:p>
          <w:p w14:paraId="684A74B5" w14:textId="77777777" w:rsidR="0011048D" w:rsidRPr="0011048D" w:rsidRDefault="0011048D" w:rsidP="0011048D">
            <w:pPr>
              <w:rPr>
                <w:rFonts w:ascii="Arial" w:hAnsi="Arial" w:cs="Arial"/>
                <w:b/>
                <w:bCs/>
                <w:sz w:val="24"/>
                <w:szCs w:val="24"/>
              </w:rPr>
            </w:pPr>
            <w:r w:rsidRPr="0011048D">
              <w:rPr>
                <w:rFonts w:ascii="Arial" w:hAnsi="Arial" w:cs="Arial"/>
                <w:b/>
                <w:bCs/>
                <w:sz w:val="24"/>
                <w:szCs w:val="24"/>
              </w:rPr>
              <w:t xml:space="preserve">Income: </w:t>
            </w:r>
          </w:p>
          <w:p w14:paraId="4F58EF23" w14:textId="77777777" w:rsidR="0011048D" w:rsidRPr="0011048D" w:rsidRDefault="0011048D" w:rsidP="0011048D">
            <w:pPr>
              <w:rPr>
                <w:rFonts w:ascii="Arial" w:hAnsi="Arial" w:cs="Arial"/>
                <w:b/>
                <w:bCs/>
                <w:sz w:val="24"/>
                <w:szCs w:val="24"/>
              </w:rPr>
            </w:pPr>
            <w:r w:rsidRPr="0011048D">
              <w:rPr>
                <w:rFonts w:ascii="Arial" w:hAnsi="Arial" w:cs="Arial"/>
                <w:b/>
                <w:bCs/>
                <w:sz w:val="24"/>
                <w:szCs w:val="24"/>
              </w:rPr>
              <w:t xml:space="preserve">Expenditure: </w:t>
            </w:r>
          </w:p>
          <w:p w14:paraId="21DAFB5E" w14:textId="77777777" w:rsidR="0011048D" w:rsidRPr="0011048D" w:rsidRDefault="0011048D" w:rsidP="0011048D">
            <w:pPr>
              <w:rPr>
                <w:rFonts w:ascii="Arial" w:hAnsi="Arial" w:cs="Arial"/>
                <w:sz w:val="24"/>
                <w:szCs w:val="24"/>
              </w:rPr>
            </w:pPr>
          </w:p>
        </w:tc>
      </w:tr>
      <w:tr w:rsidR="0011048D" w:rsidRPr="0011048D" w14:paraId="5826428F" w14:textId="77777777" w:rsidTr="0011048D">
        <w:tc>
          <w:tcPr>
            <w:tcW w:w="10060" w:type="dxa"/>
            <w:tcBorders>
              <w:top w:val="single" w:sz="4" w:space="0" w:color="auto"/>
              <w:bottom w:val="single" w:sz="4" w:space="0" w:color="auto"/>
            </w:tcBorders>
          </w:tcPr>
          <w:p w14:paraId="0D6AE029" w14:textId="5B4BB295" w:rsidR="0011048D" w:rsidRPr="0011048D" w:rsidRDefault="0011048D" w:rsidP="0011048D">
            <w:pPr>
              <w:numPr>
                <w:ilvl w:val="0"/>
                <w:numId w:val="6"/>
              </w:numPr>
              <w:rPr>
                <w:rFonts w:ascii="Arial" w:hAnsi="Arial" w:cs="Arial"/>
                <w:sz w:val="24"/>
                <w:szCs w:val="24"/>
              </w:rPr>
            </w:pPr>
            <w:r w:rsidRPr="0011048D">
              <w:rPr>
                <w:rFonts w:ascii="Arial" w:hAnsi="Arial" w:cs="Arial"/>
                <w:b/>
                <w:bCs/>
                <w:sz w:val="24"/>
                <w:szCs w:val="24"/>
              </w:rPr>
              <w:lastRenderedPageBreak/>
              <w:t>Please give the amount of grant or loan you are requesting, and in the case of a loan your preferred repayment period.</w:t>
            </w:r>
          </w:p>
        </w:tc>
      </w:tr>
      <w:tr w:rsidR="0011048D" w:rsidRPr="0011048D" w14:paraId="2908548C" w14:textId="77777777" w:rsidTr="0011048D">
        <w:trPr>
          <w:trHeight w:val="70"/>
        </w:trPr>
        <w:tc>
          <w:tcPr>
            <w:tcW w:w="10060" w:type="dxa"/>
            <w:tcBorders>
              <w:top w:val="single" w:sz="4" w:space="0" w:color="auto"/>
              <w:bottom w:val="single" w:sz="4" w:space="0" w:color="auto"/>
            </w:tcBorders>
          </w:tcPr>
          <w:p w14:paraId="4ED45498" w14:textId="77777777" w:rsidR="0011048D" w:rsidRPr="0011048D" w:rsidRDefault="0011048D" w:rsidP="0011048D">
            <w:pPr>
              <w:rPr>
                <w:rFonts w:ascii="Arial" w:hAnsi="Arial" w:cs="Arial"/>
                <w:sz w:val="24"/>
                <w:szCs w:val="24"/>
              </w:rPr>
            </w:pPr>
          </w:p>
          <w:p w14:paraId="42BE3398" w14:textId="77777777" w:rsidR="0011048D" w:rsidRPr="0011048D" w:rsidRDefault="0011048D" w:rsidP="0011048D">
            <w:pPr>
              <w:rPr>
                <w:rFonts w:ascii="Arial" w:hAnsi="Arial" w:cs="Arial"/>
                <w:sz w:val="24"/>
                <w:szCs w:val="24"/>
              </w:rPr>
            </w:pPr>
            <w:r w:rsidRPr="0011048D">
              <w:rPr>
                <w:rFonts w:ascii="Arial" w:hAnsi="Arial" w:cs="Arial"/>
                <w:b/>
                <w:bCs/>
                <w:sz w:val="24"/>
                <w:szCs w:val="24"/>
              </w:rPr>
              <w:t>Grant:</w:t>
            </w:r>
          </w:p>
          <w:p w14:paraId="15CE2909" w14:textId="77777777" w:rsidR="0011048D" w:rsidRPr="0011048D" w:rsidRDefault="0011048D" w:rsidP="0011048D">
            <w:pPr>
              <w:rPr>
                <w:rFonts w:ascii="Arial" w:hAnsi="Arial" w:cs="Arial"/>
                <w:sz w:val="24"/>
                <w:szCs w:val="24"/>
              </w:rPr>
            </w:pPr>
          </w:p>
          <w:p w14:paraId="2108F771" w14:textId="77777777" w:rsidR="0011048D" w:rsidRPr="0011048D" w:rsidRDefault="0011048D" w:rsidP="0011048D">
            <w:pPr>
              <w:rPr>
                <w:rFonts w:ascii="Arial" w:hAnsi="Arial" w:cs="Arial"/>
                <w:sz w:val="24"/>
                <w:szCs w:val="24"/>
              </w:rPr>
            </w:pPr>
            <w:r w:rsidRPr="0011048D">
              <w:rPr>
                <w:rFonts w:ascii="Arial" w:hAnsi="Arial" w:cs="Arial"/>
                <w:b/>
                <w:bCs/>
                <w:sz w:val="24"/>
                <w:szCs w:val="24"/>
              </w:rPr>
              <w:t>Loan:</w:t>
            </w:r>
            <w:r w:rsidRPr="0011048D">
              <w:rPr>
                <w:rFonts w:ascii="Arial" w:hAnsi="Arial" w:cs="Arial"/>
                <w:sz w:val="24"/>
                <w:szCs w:val="24"/>
              </w:rPr>
              <w:t xml:space="preserve"> </w:t>
            </w:r>
          </w:p>
          <w:p w14:paraId="7009743A" w14:textId="77777777" w:rsidR="0011048D" w:rsidRPr="0011048D" w:rsidRDefault="0011048D" w:rsidP="0011048D">
            <w:pPr>
              <w:rPr>
                <w:rFonts w:ascii="Arial" w:hAnsi="Arial" w:cs="Arial"/>
                <w:sz w:val="24"/>
                <w:szCs w:val="24"/>
              </w:rPr>
            </w:pPr>
          </w:p>
          <w:p w14:paraId="274BFBD1" w14:textId="020EE17D" w:rsidR="0011048D" w:rsidRPr="0011048D" w:rsidRDefault="0011048D" w:rsidP="0069385E">
            <w:pPr>
              <w:rPr>
                <w:rFonts w:ascii="Arial" w:hAnsi="Arial" w:cs="Arial"/>
                <w:sz w:val="24"/>
                <w:szCs w:val="24"/>
              </w:rPr>
            </w:pPr>
            <w:r w:rsidRPr="0011048D">
              <w:rPr>
                <w:rFonts w:ascii="Arial" w:hAnsi="Arial" w:cs="Arial"/>
                <w:b/>
                <w:bCs/>
                <w:sz w:val="24"/>
                <w:szCs w:val="24"/>
              </w:rPr>
              <w:t>Repayment Period:</w:t>
            </w:r>
          </w:p>
        </w:tc>
      </w:tr>
      <w:tr w:rsidR="0011048D" w:rsidRPr="0011048D" w14:paraId="03CE2FD8" w14:textId="77777777" w:rsidTr="0011048D">
        <w:trPr>
          <w:trHeight w:val="458"/>
        </w:trPr>
        <w:tc>
          <w:tcPr>
            <w:tcW w:w="10060" w:type="dxa"/>
            <w:tcBorders>
              <w:top w:val="single" w:sz="4" w:space="0" w:color="auto"/>
              <w:bottom w:val="single" w:sz="4" w:space="0" w:color="auto"/>
            </w:tcBorders>
          </w:tcPr>
          <w:p w14:paraId="3FA04D9C" w14:textId="77777777" w:rsidR="0011048D" w:rsidRPr="0011048D" w:rsidRDefault="0011048D" w:rsidP="0011048D">
            <w:pPr>
              <w:numPr>
                <w:ilvl w:val="0"/>
                <w:numId w:val="6"/>
              </w:numPr>
              <w:rPr>
                <w:rFonts w:ascii="Arial" w:hAnsi="Arial" w:cs="Arial"/>
                <w:b/>
                <w:bCs/>
                <w:sz w:val="24"/>
                <w:szCs w:val="24"/>
              </w:rPr>
            </w:pPr>
            <w:r w:rsidRPr="0011048D">
              <w:rPr>
                <w:rFonts w:ascii="Arial" w:hAnsi="Arial" w:cs="Arial"/>
                <w:b/>
                <w:bCs/>
                <w:sz w:val="24"/>
                <w:szCs w:val="24"/>
              </w:rPr>
              <w:t>Bank account to pay the grant or loan to if the application is successful</w:t>
            </w:r>
          </w:p>
        </w:tc>
      </w:tr>
      <w:tr w:rsidR="0011048D" w:rsidRPr="0011048D" w14:paraId="73DFDD49" w14:textId="77777777" w:rsidTr="0011048D">
        <w:trPr>
          <w:trHeight w:val="1688"/>
        </w:trPr>
        <w:tc>
          <w:tcPr>
            <w:tcW w:w="10060" w:type="dxa"/>
            <w:tcBorders>
              <w:top w:val="single" w:sz="4" w:space="0" w:color="auto"/>
              <w:bottom w:val="single" w:sz="4" w:space="0" w:color="auto"/>
            </w:tcBorders>
          </w:tcPr>
          <w:p w14:paraId="35F258D6" w14:textId="77777777" w:rsidR="0069385E" w:rsidRDefault="0069385E" w:rsidP="0011048D">
            <w:pPr>
              <w:rPr>
                <w:rFonts w:ascii="Arial" w:hAnsi="Arial" w:cs="Arial"/>
                <w:b/>
                <w:bCs/>
                <w:sz w:val="24"/>
                <w:szCs w:val="24"/>
              </w:rPr>
            </w:pPr>
          </w:p>
          <w:p w14:paraId="71057116" w14:textId="2A310750" w:rsidR="0011048D" w:rsidRPr="0011048D" w:rsidRDefault="0011048D" w:rsidP="0011048D">
            <w:pPr>
              <w:rPr>
                <w:rFonts w:ascii="Arial" w:hAnsi="Arial" w:cs="Arial"/>
                <w:b/>
                <w:bCs/>
                <w:sz w:val="24"/>
                <w:szCs w:val="24"/>
              </w:rPr>
            </w:pPr>
            <w:r w:rsidRPr="0011048D">
              <w:rPr>
                <w:rFonts w:ascii="Arial" w:hAnsi="Arial" w:cs="Arial"/>
                <w:b/>
                <w:bCs/>
                <w:sz w:val="24"/>
                <w:szCs w:val="24"/>
              </w:rPr>
              <w:t>Sort Code:</w:t>
            </w:r>
          </w:p>
          <w:p w14:paraId="6E2CD5CB" w14:textId="77777777" w:rsidR="0069385E" w:rsidRDefault="0069385E" w:rsidP="0011048D">
            <w:pPr>
              <w:rPr>
                <w:rFonts w:ascii="Arial" w:hAnsi="Arial" w:cs="Arial"/>
                <w:sz w:val="24"/>
                <w:szCs w:val="24"/>
              </w:rPr>
            </w:pPr>
          </w:p>
          <w:p w14:paraId="677CD8A4" w14:textId="5A8CFF59" w:rsidR="0011048D" w:rsidRPr="0011048D" w:rsidRDefault="0011048D" w:rsidP="0011048D">
            <w:pPr>
              <w:rPr>
                <w:rFonts w:ascii="Arial" w:hAnsi="Arial" w:cs="Arial"/>
                <w:b/>
                <w:sz w:val="24"/>
                <w:szCs w:val="24"/>
              </w:rPr>
            </w:pPr>
            <w:r w:rsidRPr="0011048D">
              <w:rPr>
                <w:rFonts w:ascii="Arial" w:hAnsi="Arial" w:cs="Arial"/>
                <w:b/>
                <w:sz w:val="24"/>
                <w:szCs w:val="24"/>
              </w:rPr>
              <w:t>Account Number:</w:t>
            </w:r>
          </w:p>
          <w:p w14:paraId="5EAC0383" w14:textId="77777777" w:rsidR="0069385E" w:rsidRDefault="0069385E" w:rsidP="0011048D">
            <w:pPr>
              <w:rPr>
                <w:rFonts w:ascii="Arial" w:hAnsi="Arial" w:cs="Arial"/>
                <w:b/>
                <w:sz w:val="24"/>
                <w:szCs w:val="24"/>
              </w:rPr>
            </w:pPr>
          </w:p>
          <w:p w14:paraId="1B30023C" w14:textId="252D874B" w:rsidR="0011048D" w:rsidRPr="0011048D" w:rsidRDefault="0011048D" w:rsidP="0011048D">
            <w:pPr>
              <w:rPr>
                <w:rFonts w:ascii="Arial" w:hAnsi="Arial" w:cs="Arial"/>
                <w:b/>
                <w:sz w:val="24"/>
                <w:szCs w:val="24"/>
              </w:rPr>
            </w:pPr>
            <w:r w:rsidRPr="0011048D">
              <w:rPr>
                <w:rFonts w:ascii="Arial" w:hAnsi="Arial" w:cs="Arial"/>
                <w:b/>
                <w:sz w:val="24"/>
                <w:szCs w:val="24"/>
              </w:rPr>
              <w:t>Account Name:</w:t>
            </w:r>
          </w:p>
          <w:p w14:paraId="1BD27504" w14:textId="77777777" w:rsidR="0011048D" w:rsidRPr="0011048D" w:rsidRDefault="0011048D" w:rsidP="0011048D">
            <w:pPr>
              <w:rPr>
                <w:rFonts w:ascii="Arial" w:hAnsi="Arial" w:cs="Arial"/>
                <w:sz w:val="24"/>
                <w:szCs w:val="24"/>
              </w:rPr>
            </w:pPr>
          </w:p>
        </w:tc>
      </w:tr>
    </w:tbl>
    <w:p w14:paraId="6E393A9E" w14:textId="77777777" w:rsidR="0011048D" w:rsidRPr="0011048D" w:rsidRDefault="0011048D" w:rsidP="0011048D">
      <w:pPr>
        <w:rPr>
          <w:rFonts w:ascii="Arial" w:hAnsi="Arial" w:cs="Arial"/>
          <w:b/>
          <w:sz w:val="24"/>
          <w:szCs w:val="24"/>
        </w:rPr>
      </w:pPr>
    </w:p>
    <w:p w14:paraId="248ABE67" w14:textId="77777777" w:rsidR="0011048D" w:rsidRPr="0011048D" w:rsidRDefault="0011048D" w:rsidP="0011048D">
      <w:pPr>
        <w:rPr>
          <w:rFonts w:ascii="Arial" w:hAnsi="Arial" w:cs="Arial"/>
          <w:b/>
          <w:sz w:val="24"/>
          <w:szCs w:val="24"/>
        </w:rPr>
      </w:pPr>
      <w:r w:rsidRPr="0011048D">
        <w:rPr>
          <w:rFonts w:ascii="Arial" w:hAnsi="Arial" w:cs="Arial"/>
          <w:b/>
          <w:sz w:val="24"/>
          <w:szCs w:val="24"/>
        </w:rPr>
        <w:t xml:space="preserve">Please note:  All applications need to be approved by the Church Council. </w:t>
      </w:r>
    </w:p>
    <w:p w14:paraId="79B74AC2" w14:textId="77777777" w:rsidR="0011048D" w:rsidRPr="0011048D" w:rsidRDefault="0011048D" w:rsidP="0011048D">
      <w:pPr>
        <w:rPr>
          <w:rFonts w:ascii="Arial" w:hAnsi="Arial" w:cs="Arial"/>
          <w:sz w:val="24"/>
          <w:szCs w:val="24"/>
        </w:rPr>
      </w:pPr>
      <w:r w:rsidRPr="0011048D">
        <w:rPr>
          <w:rFonts w:ascii="Arial" w:hAnsi="Arial" w:cs="Arial"/>
          <w:sz w:val="24"/>
          <w:szCs w:val="24"/>
        </w:rPr>
        <w:t xml:space="preserve">I confirm that the above application has been approved by the Church Council on: </w:t>
      </w:r>
    </w:p>
    <w:p w14:paraId="79FBBE1B" w14:textId="77777777" w:rsidR="0069385E" w:rsidRDefault="0069385E" w:rsidP="0011048D">
      <w:pPr>
        <w:rPr>
          <w:rFonts w:ascii="Arial" w:hAnsi="Arial" w:cs="Arial"/>
          <w:sz w:val="24"/>
          <w:szCs w:val="24"/>
        </w:rPr>
      </w:pPr>
    </w:p>
    <w:p w14:paraId="07BBF069" w14:textId="08AD434E" w:rsidR="0011048D" w:rsidRPr="0011048D" w:rsidRDefault="0011048D" w:rsidP="0011048D">
      <w:pPr>
        <w:rPr>
          <w:rFonts w:ascii="Arial" w:hAnsi="Arial" w:cs="Arial"/>
          <w:sz w:val="24"/>
          <w:szCs w:val="24"/>
        </w:rPr>
      </w:pPr>
      <w:r w:rsidRPr="0011048D">
        <w:rPr>
          <w:rFonts w:ascii="Arial" w:hAnsi="Arial" w:cs="Arial"/>
          <w:sz w:val="24"/>
          <w:szCs w:val="24"/>
        </w:rPr>
        <w:t>Meeting Date: ..……………………….………</w:t>
      </w:r>
    </w:p>
    <w:p w14:paraId="5C56CAC1" w14:textId="77777777" w:rsidR="0069385E" w:rsidRDefault="0069385E" w:rsidP="0011048D">
      <w:pPr>
        <w:rPr>
          <w:rFonts w:ascii="Arial" w:hAnsi="Arial" w:cs="Arial"/>
          <w:sz w:val="24"/>
          <w:szCs w:val="24"/>
        </w:rPr>
      </w:pPr>
    </w:p>
    <w:p w14:paraId="5002B067" w14:textId="080FAC6F" w:rsidR="0011048D" w:rsidRPr="0011048D" w:rsidRDefault="0011048D" w:rsidP="0011048D">
      <w:pPr>
        <w:rPr>
          <w:rFonts w:ascii="Arial" w:hAnsi="Arial" w:cs="Arial"/>
          <w:sz w:val="24"/>
          <w:szCs w:val="24"/>
        </w:rPr>
      </w:pPr>
      <w:r w:rsidRPr="0011048D">
        <w:rPr>
          <w:rFonts w:ascii="Arial" w:hAnsi="Arial" w:cs="Arial"/>
          <w:sz w:val="24"/>
          <w:szCs w:val="24"/>
        </w:rPr>
        <w:t>Signed: ...……………………………………… (Chair)</w:t>
      </w:r>
    </w:p>
    <w:p w14:paraId="12364B78" w14:textId="77777777" w:rsidR="0011048D" w:rsidRPr="0011048D" w:rsidRDefault="0011048D" w:rsidP="0011048D">
      <w:pPr>
        <w:rPr>
          <w:rFonts w:ascii="Arial" w:hAnsi="Arial" w:cs="Arial"/>
          <w:sz w:val="24"/>
          <w:szCs w:val="24"/>
        </w:rPr>
      </w:pPr>
    </w:p>
    <w:p w14:paraId="47F9EB39" w14:textId="77777777" w:rsidR="0011048D" w:rsidRPr="0011048D" w:rsidRDefault="0011048D" w:rsidP="0011048D">
      <w:pPr>
        <w:rPr>
          <w:rFonts w:ascii="Arial" w:hAnsi="Arial" w:cs="Arial"/>
          <w:sz w:val="24"/>
          <w:szCs w:val="24"/>
        </w:rPr>
      </w:pPr>
      <w:r w:rsidRPr="0011048D">
        <w:rPr>
          <w:rFonts w:ascii="Arial" w:hAnsi="Arial" w:cs="Arial"/>
          <w:sz w:val="24"/>
          <w:szCs w:val="24"/>
        </w:rPr>
        <w:t>Date: ..………………………………………….</w:t>
      </w:r>
      <w:r w:rsidRPr="0011048D">
        <w:rPr>
          <w:rFonts w:ascii="Arial" w:hAnsi="Arial" w:cs="Arial"/>
          <w:sz w:val="24"/>
          <w:szCs w:val="24"/>
        </w:rPr>
        <w:tab/>
      </w:r>
    </w:p>
    <w:p w14:paraId="59C1BF20" w14:textId="77777777" w:rsidR="0011048D" w:rsidRPr="0011048D" w:rsidRDefault="0011048D" w:rsidP="0011048D">
      <w:pPr>
        <w:rPr>
          <w:rFonts w:ascii="Arial" w:hAnsi="Arial" w:cs="Arial"/>
          <w:sz w:val="24"/>
          <w:szCs w:val="24"/>
        </w:rPr>
      </w:pPr>
    </w:p>
    <w:p w14:paraId="78CE0B29" w14:textId="77777777" w:rsidR="0011048D" w:rsidRPr="0011048D" w:rsidRDefault="0011048D" w:rsidP="0011048D">
      <w:pPr>
        <w:rPr>
          <w:rFonts w:ascii="Arial" w:hAnsi="Arial" w:cs="Arial"/>
          <w:b/>
          <w:bCs/>
          <w:sz w:val="24"/>
          <w:szCs w:val="24"/>
        </w:rPr>
      </w:pPr>
      <w:r w:rsidRPr="0011048D">
        <w:rPr>
          <w:rFonts w:ascii="Arial" w:hAnsi="Arial" w:cs="Arial"/>
          <w:sz w:val="24"/>
          <w:szCs w:val="24"/>
        </w:rPr>
        <w:t xml:space="preserve">When completed the form should be sent to the Circuit Office by email to </w:t>
      </w:r>
      <w:hyperlink r:id="rId8" w:history="1">
        <w:r w:rsidRPr="0011048D">
          <w:rPr>
            <w:rStyle w:val="Hyperlink"/>
            <w:rFonts w:ascii="Arial" w:hAnsi="Arial" w:cs="Arial"/>
            <w:sz w:val="24"/>
            <w:szCs w:val="24"/>
          </w:rPr>
          <w:t>admin@sheffieldcircuit.org.uk</w:t>
        </w:r>
      </w:hyperlink>
      <w:r w:rsidRPr="0011048D">
        <w:rPr>
          <w:rFonts w:ascii="Arial" w:hAnsi="Arial" w:cs="Arial"/>
          <w:sz w:val="24"/>
          <w:szCs w:val="24"/>
        </w:rPr>
        <w:t xml:space="preserve"> </w:t>
      </w:r>
    </w:p>
    <w:p w14:paraId="138F0A40" w14:textId="77777777" w:rsidR="0011048D" w:rsidRPr="0011048D" w:rsidRDefault="0011048D" w:rsidP="0011048D">
      <w:pPr>
        <w:rPr>
          <w:rFonts w:ascii="Arial" w:hAnsi="Arial" w:cs="Arial"/>
          <w:b/>
          <w:bCs/>
          <w:sz w:val="24"/>
          <w:szCs w:val="24"/>
        </w:rPr>
      </w:pPr>
    </w:p>
    <w:p w14:paraId="66378768" w14:textId="77777777" w:rsidR="00377744" w:rsidRPr="0011048D" w:rsidRDefault="00377744" w:rsidP="00377744">
      <w:pPr>
        <w:rPr>
          <w:rFonts w:ascii="Arial" w:hAnsi="Arial" w:cs="Arial"/>
          <w:sz w:val="24"/>
          <w:szCs w:val="24"/>
        </w:rPr>
      </w:pPr>
    </w:p>
    <w:sectPr w:rsidR="00377744" w:rsidRPr="00110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F05FF"/>
    <w:multiLevelType w:val="hybridMultilevel"/>
    <w:tmpl w:val="D54C4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387C4D"/>
    <w:multiLevelType w:val="hybridMultilevel"/>
    <w:tmpl w:val="4EA6C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EB1555"/>
    <w:multiLevelType w:val="hybridMultilevel"/>
    <w:tmpl w:val="05306370"/>
    <w:lvl w:ilvl="0" w:tplc="48CACE16">
      <w:start w:val="1"/>
      <w:numFmt w:val="lowerLetter"/>
      <w:lvlText w:val="%1."/>
      <w:lvlJc w:val="left"/>
      <w:pPr>
        <w:ind w:left="1080" w:hanging="360"/>
      </w:pPr>
      <w:rPr>
        <w:rFonts w:ascii="Arial" w:eastAsia="Times New Roman" w:hAnsi="Arial" w:cs="Arial"/>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2236199"/>
    <w:multiLevelType w:val="hybridMultilevel"/>
    <w:tmpl w:val="4DF079DA"/>
    <w:lvl w:ilvl="0" w:tplc="B92A0598">
      <w:start w:val="1"/>
      <w:numFmt w:val="decimal"/>
      <w:lvlText w:val="%1."/>
      <w:lvlJc w:val="left"/>
      <w:pPr>
        <w:ind w:left="742" w:hanging="360"/>
      </w:pPr>
      <w:rPr>
        <w:rFonts w:ascii="Arial" w:hAnsi="Arial" w:cs="Arial" w:hint="default"/>
        <w:b/>
        <w:bCs/>
      </w:rPr>
    </w:lvl>
    <w:lvl w:ilvl="1" w:tplc="2C0AEE4E">
      <w:start w:val="1"/>
      <w:numFmt w:val="lowerLetter"/>
      <w:lvlText w:val="%2."/>
      <w:lvlJc w:val="left"/>
      <w:pPr>
        <w:ind w:left="1462" w:hanging="360"/>
      </w:pPr>
      <w:rPr>
        <w:b w:val="0"/>
        <w:bCs w:val="0"/>
        <w:i w:val="0"/>
        <w:iCs w:val="0"/>
      </w:r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4" w15:restartNumberingAfterBreak="0">
    <w:nsid w:val="33C426E8"/>
    <w:multiLevelType w:val="hybridMultilevel"/>
    <w:tmpl w:val="3BA21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551E97"/>
    <w:multiLevelType w:val="hybridMultilevel"/>
    <w:tmpl w:val="56C0988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44"/>
    <w:rsid w:val="0011048D"/>
    <w:rsid w:val="00356F06"/>
    <w:rsid w:val="00377744"/>
    <w:rsid w:val="0069385E"/>
    <w:rsid w:val="00841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9999"/>
  <w15:chartTrackingRefBased/>
  <w15:docId w15:val="{41990199-6F50-4EA9-B274-86AF1BB8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rsid w:val="00377744"/>
    <w:pPr>
      <w:spacing w:after="0" w:line="240" w:lineRule="auto"/>
    </w:pPr>
    <w:rPr>
      <w:rFonts w:ascii="Garamond" w:eastAsia="Times New Roman" w:hAnsi="Garamond" w:cs="Times New Roman"/>
      <w:b/>
      <w:sz w:val="28"/>
      <w:szCs w:val="20"/>
    </w:rPr>
  </w:style>
  <w:style w:type="character" w:customStyle="1" w:styleId="BodyText3Char">
    <w:name w:val="Body Text 3 Char"/>
    <w:basedOn w:val="DefaultParagraphFont"/>
    <w:link w:val="BodyText3"/>
    <w:uiPriority w:val="99"/>
    <w:semiHidden/>
    <w:rsid w:val="00377744"/>
    <w:rPr>
      <w:rFonts w:ascii="Garamond" w:eastAsia="Times New Roman" w:hAnsi="Garamond" w:cs="Times New Roman"/>
      <w:b/>
      <w:sz w:val="28"/>
      <w:szCs w:val="20"/>
    </w:rPr>
  </w:style>
  <w:style w:type="character" w:styleId="Hyperlink">
    <w:name w:val="Hyperlink"/>
    <w:basedOn w:val="DefaultParagraphFont"/>
    <w:uiPriority w:val="99"/>
    <w:semiHidden/>
    <w:rsid w:val="00377744"/>
    <w:rPr>
      <w:rFonts w:cs="Times New Roman"/>
      <w:color w:val="0000FF"/>
      <w:u w:val="single"/>
    </w:rPr>
  </w:style>
  <w:style w:type="paragraph" w:styleId="ListParagraph">
    <w:name w:val="List Paragraph"/>
    <w:basedOn w:val="Normal"/>
    <w:uiPriority w:val="34"/>
    <w:qFormat/>
    <w:rsid w:val="00377744"/>
    <w:pPr>
      <w:spacing w:after="200" w:line="276" w:lineRule="auto"/>
      <w:ind w:left="720"/>
      <w:contextualSpacing/>
    </w:pPr>
    <w:rPr>
      <w:rFonts w:eastAsiaTheme="minorEastAsia" w:cs="Times New Roman"/>
      <w:lang w:eastAsia="en-GB"/>
    </w:rPr>
  </w:style>
  <w:style w:type="paragraph" w:customStyle="1" w:styleId="xmsolistparagraph">
    <w:name w:val="x_msolistparagraph"/>
    <w:basedOn w:val="Normal"/>
    <w:rsid w:val="00377744"/>
    <w:pPr>
      <w:spacing w:after="0" w:line="240" w:lineRule="auto"/>
      <w:ind w:left="720"/>
    </w:pPr>
    <w:rPr>
      <w:rFonts w:ascii="Calibri" w:hAnsi="Calibri" w:cs="Calibri"/>
      <w:lang w:eastAsia="en-GB"/>
    </w:rPr>
  </w:style>
  <w:style w:type="paragraph" w:styleId="BodyText">
    <w:name w:val="Body Text"/>
    <w:basedOn w:val="Normal"/>
    <w:link w:val="BodyTextChar"/>
    <w:uiPriority w:val="99"/>
    <w:semiHidden/>
    <w:unhideWhenUsed/>
    <w:rsid w:val="0011048D"/>
    <w:pPr>
      <w:spacing w:after="120"/>
    </w:pPr>
  </w:style>
  <w:style w:type="character" w:customStyle="1" w:styleId="BodyTextChar">
    <w:name w:val="Body Text Char"/>
    <w:basedOn w:val="DefaultParagraphFont"/>
    <w:link w:val="BodyText"/>
    <w:uiPriority w:val="99"/>
    <w:semiHidden/>
    <w:rsid w:val="0011048D"/>
  </w:style>
  <w:style w:type="table" w:styleId="TableGrid">
    <w:name w:val="Table Grid"/>
    <w:basedOn w:val="TableNormal"/>
    <w:uiPriority w:val="59"/>
    <w:rsid w:val="001104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0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Rotherham</dc:creator>
  <cp:keywords/>
  <dc:description/>
  <cp:lastModifiedBy>Heather Rotherham</cp:lastModifiedBy>
  <cp:revision>2</cp:revision>
  <dcterms:created xsi:type="dcterms:W3CDTF">2021-04-01T16:08:00Z</dcterms:created>
  <dcterms:modified xsi:type="dcterms:W3CDTF">2021-05-17T08:44:00Z</dcterms:modified>
</cp:coreProperties>
</file>