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79FF" w14:textId="7C9F5D62" w:rsidR="00F33643" w:rsidRPr="00326F38" w:rsidRDefault="00F33643" w:rsidP="00F3364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26F38">
        <w:rPr>
          <w:b/>
          <w:sz w:val="24"/>
          <w:szCs w:val="24"/>
          <w:u w:val="single"/>
        </w:rPr>
        <w:t>Sheffield Circuit Preaching Form</w:t>
      </w:r>
    </w:p>
    <w:p w14:paraId="651E1296" w14:textId="77777777" w:rsidR="00F33643" w:rsidRDefault="00F33643" w:rsidP="00F33643">
      <w:pPr>
        <w:spacing w:after="0" w:line="240" w:lineRule="auto"/>
        <w:rPr>
          <w:sz w:val="24"/>
          <w:szCs w:val="24"/>
        </w:rPr>
      </w:pPr>
    </w:p>
    <w:p w14:paraId="58801020" w14:textId="7CC76042" w:rsidR="00354D87" w:rsidRPr="00A90EA2" w:rsidRDefault="00F33643" w:rsidP="0082786B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Planning Period</w:t>
      </w:r>
      <w:r w:rsidR="002558CA">
        <w:rPr>
          <w:sz w:val="24"/>
          <w:szCs w:val="24"/>
        </w:rPr>
        <w:t>;</w:t>
      </w:r>
      <w:r w:rsidR="00326F38">
        <w:rPr>
          <w:sz w:val="24"/>
          <w:szCs w:val="24"/>
        </w:rPr>
        <w:t xml:space="preserve"> </w:t>
      </w:r>
      <w:bookmarkStart w:id="0" w:name="_Hlk76651647"/>
      <w:r w:rsidR="0013017F">
        <w:rPr>
          <w:sz w:val="24"/>
          <w:szCs w:val="24"/>
        </w:rPr>
        <w:t>June - August</w:t>
      </w:r>
      <w:r w:rsidR="001E2480">
        <w:rPr>
          <w:sz w:val="24"/>
          <w:szCs w:val="24"/>
        </w:rPr>
        <w:t xml:space="preserve"> 2026</w:t>
      </w:r>
    </w:p>
    <w:bookmarkEnd w:id="0"/>
    <w:p w14:paraId="263E16E0" w14:textId="5759CD52" w:rsidR="00F33643" w:rsidRPr="006D40CF" w:rsidRDefault="00F33643" w:rsidP="0082786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7C7594">
        <w:rPr>
          <w:sz w:val="24"/>
          <w:szCs w:val="24"/>
        </w:rPr>
        <w:t xml:space="preserve">enter dates online or </w:t>
      </w:r>
      <w:r>
        <w:rPr>
          <w:sz w:val="24"/>
          <w:szCs w:val="24"/>
        </w:rPr>
        <w:t xml:space="preserve">return the form to </w:t>
      </w:r>
      <w:r w:rsidR="0082786B">
        <w:rPr>
          <w:sz w:val="24"/>
          <w:szCs w:val="24"/>
        </w:rPr>
        <w:t xml:space="preserve">Sheffield Methodist Circuit Office, The Furnival, </w:t>
      </w:r>
      <w:r w:rsidR="00F23CA5">
        <w:rPr>
          <w:sz w:val="24"/>
          <w:szCs w:val="24"/>
        </w:rPr>
        <w:t>199</w:t>
      </w:r>
      <w:r w:rsidR="0082786B">
        <w:rPr>
          <w:sz w:val="24"/>
          <w:szCs w:val="24"/>
        </w:rPr>
        <w:t xml:space="preserve"> Verdon Street, Sheffield, S3 9QQ </w:t>
      </w:r>
      <w:r w:rsidRPr="00AA244B">
        <w:rPr>
          <w:sz w:val="24"/>
          <w:szCs w:val="24"/>
        </w:rPr>
        <w:t>by</w:t>
      </w:r>
      <w:r w:rsidR="006D40CF" w:rsidRPr="00AA244B">
        <w:rPr>
          <w:b/>
          <w:sz w:val="24"/>
          <w:szCs w:val="24"/>
        </w:rPr>
        <w:t xml:space="preserve"> </w:t>
      </w:r>
      <w:r w:rsidR="000042DA">
        <w:rPr>
          <w:b/>
          <w:sz w:val="24"/>
          <w:szCs w:val="24"/>
        </w:rPr>
        <w:t>Monday 6</w:t>
      </w:r>
      <w:r w:rsidR="00F45080">
        <w:rPr>
          <w:b/>
          <w:sz w:val="24"/>
          <w:szCs w:val="24"/>
        </w:rPr>
        <w:t xml:space="preserve"> </w:t>
      </w:r>
      <w:r w:rsidR="0013017F">
        <w:rPr>
          <w:b/>
          <w:sz w:val="24"/>
          <w:szCs w:val="24"/>
        </w:rPr>
        <w:t>April</w:t>
      </w:r>
    </w:p>
    <w:p w14:paraId="37005B94" w14:textId="77777777" w:rsidR="00F33643" w:rsidRDefault="00F33643" w:rsidP="00F33643">
      <w:pPr>
        <w:spacing w:after="0" w:line="240" w:lineRule="auto"/>
        <w:rPr>
          <w:sz w:val="24"/>
          <w:szCs w:val="24"/>
        </w:rPr>
      </w:pPr>
    </w:p>
    <w:p w14:paraId="23C60C31" w14:textId="77777777" w:rsidR="00F33643" w:rsidRPr="00326F38" w:rsidRDefault="00F33643" w:rsidP="00F3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Name.................................................................................................</w:t>
      </w:r>
    </w:p>
    <w:p w14:paraId="7FCE7BF4" w14:textId="77777777" w:rsidR="00F33643" w:rsidRPr="00F33643" w:rsidRDefault="00F33643" w:rsidP="00F3364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F33643" w14:paraId="17B5EFB2" w14:textId="77777777" w:rsidTr="00F33643">
        <w:tc>
          <w:tcPr>
            <w:tcW w:w="3857" w:type="dxa"/>
          </w:tcPr>
          <w:p w14:paraId="2F763CC6" w14:textId="77777777" w:rsidR="00F33643" w:rsidRDefault="00F33643" w:rsidP="00F33643">
            <w:r>
              <w:t xml:space="preserve">Maximum number of appointments </w:t>
            </w:r>
          </w:p>
        </w:tc>
        <w:tc>
          <w:tcPr>
            <w:tcW w:w="3857" w:type="dxa"/>
          </w:tcPr>
          <w:p w14:paraId="66063897" w14:textId="77777777" w:rsidR="00F33643" w:rsidRDefault="00F33643" w:rsidP="00F33643">
            <w:r>
              <w:t>M</w:t>
            </w:r>
            <w:r w:rsidR="00D94455">
              <w:t>aximum appointments per Sunday</w:t>
            </w:r>
          </w:p>
        </w:tc>
      </w:tr>
      <w:tr w:rsidR="00F33643" w14:paraId="5668A78C" w14:textId="77777777" w:rsidTr="00F33643">
        <w:trPr>
          <w:trHeight w:val="500"/>
        </w:trPr>
        <w:tc>
          <w:tcPr>
            <w:tcW w:w="3857" w:type="dxa"/>
          </w:tcPr>
          <w:p w14:paraId="39B9364A" w14:textId="77777777" w:rsidR="00F33643" w:rsidRDefault="00F33643" w:rsidP="00F33643"/>
        </w:tc>
        <w:tc>
          <w:tcPr>
            <w:tcW w:w="3857" w:type="dxa"/>
          </w:tcPr>
          <w:p w14:paraId="11647852" w14:textId="77777777" w:rsidR="00F33643" w:rsidRDefault="00F33643" w:rsidP="00F33643"/>
        </w:tc>
      </w:tr>
    </w:tbl>
    <w:p w14:paraId="07F083D3" w14:textId="77777777" w:rsidR="00F33643" w:rsidRPr="00F33643" w:rsidRDefault="00F33643" w:rsidP="00F33643">
      <w:pPr>
        <w:spacing w:after="0" w:line="240" w:lineRule="auto"/>
      </w:pPr>
    </w:p>
    <w:p w14:paraId="30FDE096" w14:textId="77777777" w:rsidR="00F33643" w:rsidRPr="00F33643" w:rsidRDefault="00F33643" w:rsidP="00F33643">
      <w:pPr>
        <w:spacing w:after="0" w:line="240" w:lineRule="auto"/>
        <w:rPr>
          <w:b/>
        </w:rPr>
      </w:pPr>
      <w:r w:rsidRPr="00F33643">
        <w:rPr>
          <w:b/>
        </w:rPr>
        <w:t>Please place a tick when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494"/>
        <w:gridCol w:w="1495"/>
        <w:gridCol w:w="1495"/>
        <w:gridCol w:w="1495"/>
      </w:tblGrid>
      <w:tr w:rsidR="001947E1" w14:paraId="5CF10ADC" w14:textId="77777777" w:rsidTr="00925724">
        <w:tc>
          <w:tcPr>
            <w:tcW w:w="1509" w:type="dxa"/>
            <w:vAlign w:val="center"/>
          </w:tcPr>
          <w:p w14:paraId="169DB768" w14:textId="77777777" w:rsidR="001947E1" w:rsidRDefault="001947E1" w:rsidP="001947E1">
            <w:pPr>
              <w:jc w:val="center"/>
            </w:pPr>
            <w:r>
              <w:t>Sunday</w:t>
            </w:r>
          </w:p>
        </w:tc>
        <w:tc>
          <w:tcPr>
            <w:tcW w:w="1494" w:type="dxa"/>
            <w:vAlign w:val="center"/>
          </w:tcPr>
          <w:p w14:paraId="3B91CD40" w14:textId="77777777" w:rsidR="001947E1" w:rsidRDefault="001947E1" w:rsidP="001947E1">
            <w:pPr>
              <w:jc w:val="center"/>
            </w:pPr>
            <w:r>
              <w:t>Early Morning</w:t>
            </w:r>
          </w:p>
        </w:tc>
        <w:tc>
          <w:tcPr>
            <w:tcW w:w="1495" w:type="dxa"/>
            <w:vAlign w:val="center"/>
          </w:tcPr>
          <w:p w14:paraId="637BDA21" w14:textId="77777777" w:rsidR="001947E1" w:rsidRDefault="001947E1" w:rsidP="001947E1">
            <w:pPr>
              <w:jc w:val="center"/>
            </w:pPr>
            <w:r>
              <w:t>Morning</w:t>
            </w:r>
          </w:p>
        </w:tc>
        <w:tc>
          <w:tcPr>
            <w:tcW w:w="1495" w:type="dxa"/>
            <w:vAlign w:val="center"/>
          </w:tcPr>
          <w:p w14:paraId="216C0193" w14:textId="77777777" w:rsidR="001947E1" w:rsidRDefault="001947E1" w:rsidP="001947E1">
            <w:pPr>
              <w:jc w:val="center"/>
            </w:pPr>
            <w:r>
              <w:t>Afternoon</w:t>
            </w:r>
          </w:p>
        </w:tc>
        <w:tc>
          <w:tcPr>
            <w:tcW w:w="1495" w:type="dxa"/>
            <w:vAlign w:val="center"/>
          </w:tcPr>
          <w:p w14:paraId="47853939" w14:textId="77777777" w:rsidR="001947E1" w:rsidRDefault="001947E1" w:rsidP="001947E1">
            <w:pPr>
              <w:jc w:val="center"/>
            </w:pPr>
            <w:r>
              <w:t>Evening</w:t>
            </w:r>
          </w:p>
        </w:tc>
      </w:tr>
      <w:tr w:rsidR="002000BC" w14:paraId="11C4717A" w14:textId="77777777" w:rsidTr="001947E1">
        <w:tc>
          <w:tcPr>
            <w:tcW w:w="1509" w:type="dxa"/>
          </w:tcPr>
          <w:p w14:paraId="1A99150A" w14:textId="265FD3C5" w:rsidR="002000BC" w:rsidRDefault="002000BC" w:rsidP="002000BC">
            <w:bookmarkStart w:id="1" w:name="_Hlk196742722"/>
            <w:bookmarkStart w:id="2" w:name="_Hlk141189726"/>
            <w:bookmarkStart w:id="3" w:name="_Hlk74571289"/>
          </w:p>
        </w:tc>
        <w:tc>
          <w:tcPr>
            <w:tcW w:w="1494" w:type="dxa"/>
          </w:tcPr>
          <w:p w14:paraId="7DC8E4F7" w14:textId="7F5E10D2" w:rsidR="002000BC" w:rsidRDefault="00326D30" w:rsidP="002000BC">
            <w:r>
              <w:t xml:space="preserve">   </w:t>
            </w:r>
          </w:p>
        </w:tc>
        <w:tc>
          <w:tcPr>
            <w:tcW w:w="1495" w:type="dxa"/>
          </w:tcPr>
          <w:p w14:paraId="1F04CABF" w14:textId="77777777" w:rsidR="002000BC" w:rsidRDefault="002000BC" w:rsidP="002000BC"/>
        </w:tc>
        <w:tc>
          <w:tcPr>
            <w:tcW w:w="1495" w:type="dxa"/>
          </w:tcPr>
          <w:p w14:paraId="15E2D456" w14:textId="77777777" w:rsidR="002000BC" w:rsidRDefault="002000BC" w:rsidP="002000BC"/>
        </w:tc>
        <w:tc>
          <w:tcPr>
            <w:tcW w:w="1495" w:type="dxa"/>
          </w:tcPr>
          <w:p w14:paraId="39F89DA4" w14:textId="77777777" w:rsidR="002000BC" w:rsidRDefault="002000BC" w:rsidP="002000BC"/>
        </w:tc>
      </w:tr>
      <w:tr w:rsidR="00A644C0" w14:paraId="1679DE60" w14:textId="77777777" w:rsidTr="001947E1">
        <w:tc>
          <w:tcPr>
            <w:tcW w:w="1509" w:type="dxa"/>
          </w:tcPr>
          <w:p w14:paraId="38420114" w14:textId="454BEA02" w:rsidR="00A644C0" w:rsidRDefault="00A644C0" w:rsidP="00A644C0"/>
        </w:tc>
        <w:tc>
          <w:tcPr>
            <w:tcW w:w="1494" w:type="dxa"/>
          </w:tcPr>
          <w:p w14:paraId="5730391A" w14:textId="77777777" w:rsidR="00A644C0" w:rsidRDefault="00A644C0" w:rsidP="00A644C0"/>
        </w:tc>
        <w:tc>
          <w:tcPr>
            <w:tcW w:w="1495" w:type="dxa"/>
          </w:tcPr>
          <w:p w14:paraId="700B764E" w14:textId="77777777" w:rsidR="00A644C0" w:rsidRDefault="00A644C0" w:rsidP="00A644C0"/>
        </w:tc>
        <w:tc>
          <w:tcPr>
            <w:tcW w:w="1495" w:type="dxa"/>
          </w:tcPr>
          <w:p w14:paraId="02C682B4" w14:textId="77777777" w:rsidR="00A644C0" w:rsidRDefault="00A644C0" w:rsidP="00A644C0"/>
        </w:tc>
        <w:tc>
          <w:tcPr>
            <w:tcW w:w="1495" w:type="dxa"/>
          </w:tcPr>
          <w:p w14:paraId="1490EA51" w14:textId="77777777" w:rsidR="00A644C0" w:rsidRDefault="00A644C0" w:rsidP="00A644C0"/>
        </w:tc>
      </w:tr>
      <w:tr w:rsidR="00A644C0" w14:paraId="0D84EE5C" w14:textId="77777777" w:rsidTr="001947E1">
        <w:tc>
          <w:tcPr>
            <w:tcW w:w="1509" w:type="dxa"/>
          </w:tcPr>
          <w:p w14:paraId="5C54D527" w14:textId="0C5D2679" w:rsidR="00A644C0" w:rsidRDefault="00A644C0" w:rsidP="00A644C0"/>
        </w:tc>
        <w:tc>
          <w:tcPr>
            <w:tcW w:w="1494" w:type="dxa"/>
          </w:tcPr>
          <w:p w14:paraId="3D820F90" w14:textId="77777777" w:rsidR="00A644C0" w:rsidRDefault="00A644C0" w:rsidP="00A644C0"/>
        </w:tc>
        <w:tc>
          <w:tcPr>
            <w:tcW w:w="1495" w:type="dxa"/>
          </w:tcPr>
          <w:p w14:paraId="419BCB59" w14:textId="77777777" w:rsidR="00A644C0" w:rsidRDefault="00A644C0" w:rsidP="00A644C0"/>
        </w:tc>
        <w:tc>
          <w:tcPr>
            <w:tcW w:w="1495" w:type="dxa"/>
          </w:tcPr>
          <w:p w14:paraId="10D4EC7A" w14:textId="77777777" w:rsidR="00A644C0" w:rsidRDefault="00A644C0" w:rsidP="00A644C0"/>
        </w:tc>
        <w:tc>
          <w:tcPr>
            <w:tcW w:w="1495" w:type="dxa"/>
          </w:tcPr>
          <w:p w14:paraId="5380C150" w14:textId="77777777" w:rsidR="00A644C0" w:rsidRDefault="00A644C0" w:rsidP="00A644C0"/>
        </w:tc>
      </w:tr>
      <w:tr w:rsidR="00A644C0" w14:paraId="3AFDFE60" w14:textId="77777777" w:rsidTr="001947E1">
        <w:tc>
          <w:tcPr>
            <w:tcW w:w="1509" w:type="dxa"/>
          </w:tcPr>
          <w:p w14:paraId="3FB90029" w14:textId="6C9997F7" w:rsidR="00A644C0" w:rsidRDefault="00A644C0" w:rsidP="00A644C0"/>
        </w:tc>
        <w:tc>
          <w:tcPr>
            <w:tcW w:w="1494" w:type="dxa"/>
          </w:tcPr>
          <w:p w14:paraId="3747FC56" w14:textId="77777777" w:rsidR="00A644C0" w:rsidRDefault="00A644C0" w:rsidP="00A644C0"/>
        </w:tc>
        <w:tc>
          <w:tcPr>
            <w:tcW w:w="1495" w:type="dxa"/>
          </w:tcPr>
          <w:p w14:paraId="5FA8481B" w14:textId="77777777" w:rsidR="00A644C0" w:rsidRDefault="00A644C0" w:rsidP="00A644C0"/>
        </w:tc>
        <w:tc>
          <w:tcPr>
            <w:tcW w:w="1495" w:type="dxa"/>
          </w:tcPr>
          <w:p w14:paraId="55E31DFB" w14:textId="77777777" w:rsidR="00A644C0" w:rsidRDefault="00A644C0" w:rsidP="00A644C0"/>
        </w:tc>
        <w:tc>
          <w:tcPr>
            <w:tcW w:w="1495" w:type="dxa"/>
          </w:tcPr>
          <w:p w14:paraId="05020ECA" w14:textId="77777777" w:rsidR="00A644C0" w:rsidRDefault="00A644C0" w:rsidP="00A644C0"/>
        </w:tc>
      </w:tr>
      <w:tr w:rsidR="00A644C0" w14:paraId="1D2C19C0" w14:textId="77777777" w:rsidTr="001947E1">
        <w:tc>
          <w:tcPr>
            <w:tcW w:w="1509" w:type="dxa"/>
          </w:tcPr>
          <w:p w14:paraId="3D147C0C" w14:textId="5B67DEC8" w:rsidR="00A644C0" w:rsidRDefault="00A644C0" w:rsidP="00A644C0"/>
        </w:tc>
        <w:tc>
          <w:tcPr>
            <w:tcW w:w="1494" w:type="dxa"/>
          </w:tcPr>
          <w:p w14:paraId="55E7A3A9" w14:textId="77777777" w:rsidR="00A644C0" w:rsidRDefault="00A644C0" w:rsidP="00A644C0"/>
        </w:tc>
        <w:tc>
          <w:tcPr>
            <w:tcW w:w="1495" w:type="dxa"/>
          </w:tcPr>
          <w:p w14:paraId="327E794A" w14:textId="77777777" w:rsidR="00A644C0" w:rsidRDefault="00A644C0" w:rsidP="00A644C0"/>
        </w:tc>
        <w:tc>
          <w:tcPr>
            <w:tcW w:w="1495" w:type="dxa"/>
          </w:tcPr>
          <w:p w14:paraId="38FFDF21" w14:textId="77777777" w:rsidR="00A644C0" w:rsidRDefault="00A644C0" w:rsidP="00A644C0"/>
        </w:tc>
        <w:tc>
          <w:tcPr>
            <w:tcW w:w="1495" w:type="dxa"/>
          </w:tcPr>
          <w:p w14:paraId="4B1FC742" w14:textId="77777777" w:rsidR="00A644C0" w:rsidRDefault="00A644C0" w:rsidP="00A644C0"/>
        </w:tc>
      </w:tr>
      <w:tr w:rsidR="00A644C0" w14:paraId="15305791" w14:textId="77777777" w:rsidTr="001947E1">
        <w:tc>
          <w:tcPr>
            <w:tcW w:w="1509" w:type="dxa"/>
          </w:tcPr>
          <w:p w14:paraId="3FE4AE5F" w14:textId="3ADA88D5" w:rsidR="00A644C0" w:rsidRDefault="00A644C0" w:rsidP="00A644C0"/>
        </w:tc>
        <w:tc>
          <w:tcPr>
            <w:tcW w:w="1494" w:type="dxa"/>
          </w:tcPr>
          <w:p w14:paraId="43024143" w14:textId="77777777" w:rsidR="00A644C0" w:rsidRDefault="00A644C0" w:rsidP="00A644C0"/>
        </w:tc>
        <w:tc>
          <w:tcPr>
            <w:tcW w:w="1495" w:type="dxa"/>
          </w:tcPr>
          <w:p w14:paraId="488E7D82" w14:textId="77777777" w:rsidR="00A644C0" w:rsidRDefault="00A644C0" w:rsidP="00A644C0"/>
        </w:tc>
        <w:tc>
          <w:tcPr>
            <w:tcW w:w="1495" w:type="dxa"/>
          </w:tcPr>
          <w:p w14:paraId="1D71B9B9" w14:textId="77777777" w:rsidR="00A644C0" w:rsidRDefault="00A644C0" w:rsidP="00A644C0"/>
        </w:tc>
        <w:tc>
          <w:tcPr>
            <w:tcW w:w="1495" w:type="dxa"/>
          </w:tcPr>
          <w:p w14:paraId="2EEEAB5A" w14:textId="77777777" w:rsidR="00A644C0" w:rsidRDefault="00A644C0" w:rsidP="00A644C0"/>
        </w:tc>
      </w:tr>
      <w:tr w:rsidR="00A644C0" w14:paraId="0C1AE50C" w14:textId="77777777" w:rsidTr="001947E1">
        <w:tc>
          <w:tcPr>
            <w:tcW w:w="1509" w:type="dxa"/>
          </w:tcPr>
          <w:p w14:paraId="7A9C0E2B" w14:textId="6CC0159D" w:rsidR="00A644C0" w:rsidRDefault="00A644C0" w:rsidP="00A644C0"/>
        </w:tc>
        <w:tc>
          <w:tcPr>
            <w:tcW w:w="1494" w:type="dxa"/>
          </w:tcPr>
          <w:p w14:paraId="4FD8862D" w14:textId="77777777" w:rsidR="00A644C0" w:rsidRDefault="00A644C0" w:rsidP="00A644C0"/>
        </w:tc>
        <w:tc>
          <w:tcPr>
            <w:tcW w:w="1495" w:type="dxa"/>
          </w:tcPr>
          <w:p w14:paraId="40A03E3F" w14:textId="77777777" w:rsidR="00A644C0" w:rsidRDefault="00A644C0" w:rsidP="00A644C0"/>
        </w:tc>
        <w:tc>
          <w:tcPr>
            <w:tcW w:w="1495" w:type="dxa"/>
          </w:tcPr>
          <w:p w14:paraId="5E80BED1" w14:textId="77777777" w:rsidR="00A644C0" w:rsidRDefault="00A644C0" w:rsidP="00A644C0"/>
        </w:tc>
        <w:tc>
          <w:tcPr>
            <w:tcW w:w="1495" w:type="dxa"/>
          </w:tcPr>
          <w:p w14:paraId="0C254028" w14:textId="77777777" w:rsidR="00A644C0" w:rsidRDefault="00A644C0" w:rsidP="00A644C0"/>
        </w:tc>
      </w:tr>
      <w:tr w:rsidR="00A644C0" w14:paraId="65202F76" w14:textId="77777777" w:rsidTr="001947E1">
        <w:tc>
          <w:tcPr>
            <w:tcW w:w="1509" w:type="dxa"/>
          </w:tcPr>
          <w:p w14:paraId="7ED1BEC5" w14:textId="200A17C1" w:rsidR="00A644C0" w:rsidRDefault="00A644C0" w:rsidP="00A644C0"/>
        </w:tc>
        <w:tc>
          <w:tcPr>
            <w:tcW w:w="1494" w:type="dxa"/>
          </w:tcPr>
          <w:p w14:paraId="4F907B5C" w14:textId="77777777" w:rsidR="00A644C0" w:rsidRDefault="00A644C0" w:rsidP="00A644C0"/>
        </w:tc>
        <w:tc>
          <w:tcPr>
            <w:tcW w:w="1495" w:type="dxa"/>
          </w:tcPr>
          <w:p w14:paraId="74D9528F" w14:textId="77777777" w:rsidR="00A644C0" w:rsidRDefault="00A644C0" w:rsidP="00A644C0"/>
        </w:tc>
        <w:tc>
          <w:tcPr>
            <w:tcW w:w="1495" w:type="dxa"/>
          </w:tcPr>
          <w:p w14:paraId="5041257E" w14:textId="77777777" w:rsidR="00A644C0" w:rsidRDefault="00A644C0" w:rsidP="00A644C0"/>
        </w:tc>
        <w:tc>
          <w:tcPr>
            <w:tcW w:w="1495" w:type="dxa"/>
          </w:tcPr>
          <w:p w14:paraId="6E484230" w14:textId="77777777" w:rsidR="00A644C0" w:rsidRDefault="00A644C0" w:rsidP="00A644C0"/>
        </w:tc>
      </w:tr>
      <w:tr w:rsidR="00A644C0" w14:paraId="218F58F4" w14:textId="77777777" w:rsidTr="001947E1">
        <w:tc>
          <w:tcPr>
            <w:tcW w:w="1509" w:type="dxa"/>
          </w:tcPr>
          <w:p w14:paraId="1EC99DCE" w14:textId="3E3E1A5C" w:rsidR="00A644C0" w:rsidRDefault="00A644C0" w:rsidP="00A644C0"/>
        </w:tc>
        <w:tc>
          <w:tcPr>
            <w:tcW w:w="1494" w:type="dxa"/>
          </w:tcPr>
          <w:p w14:paraId="37B7BCCE" w14:textId="77777777" w:rsidR="00A644C0" w:rsidRDefault="00A644C0" w:rsidP="00A644C0"/>
        </w:tc>
        <w:tc>
          <w:tcPr>
            <w:tcW w:w="1495" w:type="dxa"/>
          </w:tcPr>
          <w:p w14:paraId="1ED303EE" w14:textId="77777777" w:rsidR="00A644C0" w:rsidRDefault="00A644C0" w:rsidP="00A644C0"/>
        </w:tc>
        <w:tc>
          <w:tcPr>
            <w:tcW w:w="1495" w:type="dxa"/>
          </w:tcPr>
          <w:p w14:paraId="204A73D1" w14:textId="77777777" w:rsidR="00A644C0" w:rsidRDefault="00A644C0" w:rsidP="00A644C0"/>
        </w:tc>
        <w:tc>
          <w:tcPr>
            <w:tcW w:w="1495" w:type="dxa"/>
          </w:tcPr>
          <w:p w14:paraId="6349CECC" w14:textId="77777777" w:rsidR="00A644C0" w:rsidRDefault="00A644C0" w:rsidP="00A644C0"/>
        </w:tc>
      </w:tr>
      <w:tr w:rsidR="00A644C0" w14:paraId="59875865" w14:textId="77777777" w:rsidTr="001947E1">
        <w:tc>
          <w:tcPr>
            <w:tcW w:w="1509" w:type="dxa"/>
          </w:tcPr>
          <w:p w14:paraId="13545140" w14:textId="6F860DB1" w:rsidR="00A644C0" w:rsidRDefault="00A644C0" w:rsidP="00A644C0"/>
        </w:tc>
        <w:tc>
          <w:tcPr>
            <w:tcW w:w="1494" w:type="dxa"/>
          </w:tcPr>
          <w:p w14:paraId="24BDB81A" w14:textId="77777777" w:rsidR="00A644C0" w:rsidRDefault="00A644C0" w:rsidP="00A644C0"/>
        </w:tc>
        <w:tc>
          <w:tcPr>
            <w:tcW w:w="1495" w:type="dxa"/>
          </w:tcPr>
          <w:p w14:paraId="1D4C8B99" w14:textId="77777777" w:rsidR="00A644C0" w:rsidRDefault="00A644C0" w:rsidP="00A644C0"/>
        </w:tc>
        <w:tc>
          <w:tcPr>
            <w:tcW w:w="1495" w:type="dxa"/>
          </w:tcPr>
          <w:p w14:paraId="1C94315E" w14:textId="77777777" w:rsidR="00A644C0" w:rsidRDefault="00A644C0" w:rsidP="00A644C0"/>
        </w:tc>
        <w:tc>
          <w:tcPr>
            <w:tcW w:w="1495" w:type="dxa"/>
          </w:tcPr>
          <w:p w14:paraId="7C36B33E" w14:textId="77777777" w:rsidR="00A644C0" w:rsidRDefault="00A644C0" w:rsidP="00A644C0"/>
        </w:tc>
      </w:tr>
      <w:tr w:rsidR="00A644C0" w14:paraId="42905B0C" w14:textId="77777777" w:rsidTr="001947E1">
        <w:tc>
          <w:tcPr>
            <w:tcW w:w="1509" w:type="dxa"/>
          </w:tcPr>
          <w:p w14:paraId="3856F2BC" w14:textId="04C82A14" w:rsidR="00A644C0" w:rsidRDefault="00A644C0" w:rsidP="00A644C0"/>
        </w:tc>
        <w:tc>
          <w:tcPr>
            <w:tcW w:w="1494" w:type="dxa"/>
          </w:tcPr>
          <w:p w14:paraId="7AAADA2E" w14:textId="77777777" w:rsidR="00A644C0" w:rsidRDefault="00A644C0" w:rsidP="00A644C0"/>
        </w:tc>
        <w:tc>
          <w:tcPr>
            <w:tcW w:w="1495" w:type="dxa"/>
          </w:tcPr>
          <w:p w14:paraId="07810648" w14:textId="77777777" w:rsidR="00A644C0" w:rsidRDefault="00A644C0" w:rsidP="00A644C0"/>
        </w:tc>
        <w:tc>
          <w:tcPr>
            <w:tcW w:w="1495" w:type="dxa"/>
          </w:tcPr>
          <w:p w14:paraId="7BDABD76" w14:textId="77777777" w:rsidR="00A644C0" w:rsidRDefault="00A644C0" w:rsidP="00A644C0"/>
        </w:tc>
        <w:tc>
          <w:tcPr>
            <w:tcW w:w="1495" w:type="dxa"/>
          </w:tcPr>
          <w:p w14:paraId="11A358BF" w14:textId="77777777" w:rsidR="00A644C0" w:rsidRDefault="00A644C0" w:rsidP="00A644C0"/>
        </w:tc>
      </w:tr>
      <w:tr w:rsidR="00A644C0" w14:paraId="43110931" w14:textId="77777777" w:rsidTr="001947E1">
        <w:tc>
          <w:tcPr>
            <w:tcW w:w="1509" w:type="dxa"/>
          </w:tcPr>
          <w:p w14:paraId="3701B606" w14:textId="0E02EE9A" w:rsidR="00A644C0" w:rsidRDefault="00A644C0" w:rsidP="00A644C0"/>
        </w:tc>
        <w:tc>
          <w:tcPr>
            <w:tcW w:w="1494" w:type="dxa"/>
          </w:tcPr>
          <w:p w14:paraId="57B0D5C7" w14:textId="77777777" w:rsidR="00A644C0" w:rsidRDefault="00A644C0" w:rsidP="00A644C0"/>
        </w:tc>
        <w:tc>
          <w:tcPr>
            <w:tcW w:w="1495" w:type="dxa"/>
          </w:tcPr>
          <w:p w14:paraId="360605B7" w14:textId="77777777" w:rsidR="00A644C0" w:rsidRDefault="00A644C0" w:rsidP="00A644C0"/>
        </w:tc>
        <w:tc>
          <w:tcPr>
            <w:tcW w:w="1495" w:type="dxa"/>
          </w:tcPr>
          <w:p w14:paraId="20160FD4" w14:textId="77777777" w:rsidR="00A644C0" w:rsidRDefault="00A644C0" w:rsidP="00A644C0"/>
        </w:tc>
        <w:tc>
          <w:tcPr>
            <w:tcW w:w="1495" w:type="dxa"/>
          </w:tcPr>
          <w:p w14:paraId="096A0366" w14:textId="77777777" w:rsidR="00A644C0" w:rsidRDefault="00A644C0" w:rsidP="00A644C0"/>
        </w:tc>
      </w:tr>
      <w:tr w:rsidR="00A644C0" w14:paraId="41BD90A6" w14:textId="77777777" w:rsidTr="001947E1">
        <w:tc>
          <w:tcPr>
            <w:tcW w:w="1509" w:type="dxa"/>
          </w:tcPr>
          <w:p w14:paraId="3A8E9A7C" w14:textId="0689B295" w:rsidR="00A644C0" w:rsidRDefault="00A644C0" w:rsidP="00A644C0"/>
        </w:tc>
        <w:tc>
          <w:tcPr>
            <w:tcW w:w="1494" w:type="dxa"/>
          </w:tcPr>
          <w:p w14:paraId="0BC9671C" w14:textId="77777777" w:rsidR="00A644C0" w:rsidRDefault="00A644C0" w:rsidP="00A644C0"/>
        </w:tc>
        <w:tc>
          <w:tcPr>
            <w:tcW w:w="1495" w:type="dxa"/>
          </w:tcPr>
          <w:p w14:paraId="48854B67" w14:textId="77777777" w:rsidR="00A644C0" w:rsidRDefault="00A644C0" w:rsidP="00A644C0"/>
        </w:tc>
        <w:tc>
          <w:tcPr>
            <w:tcW w:w="1495" w:type="dxa"/>
          </w:tcPr>
          <w:p w14:paraId="3CAA8B08" w14:textId="77777777" w:rsidR="00A644C0" w:rsidRDefault="00A644C0" w:rsidP="00A644C0"/>
        </w:tc>
        <w:tc>
          <w:tcPr>
            <w:tcW w:w="1495" w:type="dxa"/>
          </w:tcPr>
          <w:p w14:paraId="75A478DC" w14:textId="77777777" w:rsidR="00A644C0" w:rsidRDefault="00A644C0" w:rsidP="00A644C0"/>
        </w:tc>
      </w:tr>
      <w:bookmarkEnd w:id="1"/>
      <w:tr w:rsidR="00D80350" w14:paraId="245066F4" w14:textId="77777777" w:rsidTr="001947E1">
        <w:tc>
          <w:tcPr>
            <w:tcW w:w="1509" w:type="dxa"/>
          </w:tcPr>
          <w:p w14:paraId="35CC6E50" w14:textId="3D6467CA" w:rsidR="00D80350" w:rsidRDefault="00D80350" w:rsidP="00A644C0"/>
        </w:tc>
        <w:tc>
          <w:tcPr>
            <w:tcW w:w="1494" w:type="dxa"/>
          </w:tcPr>
          <w:p w14:paraId="7EB0B106" w14:textId="77777777" w:rsidR="00D80350" w:rsidRDefault="00D80350" w:rsidP="00A644C0"/>
        </w:tc>
        <w:tc>
          <w:tcPr>
            <w:tcW w:w="1495" w:type="dxa"/>
          </w:tcPr>
          <w:p w14:paraId="5B843BB3" w14:textId="77777777" w:rsidR="00D80350" w:rsidRDefault="00D80350" w:rsidP="00A644C0"/>
        </w:tc>
        <w:tc>
          <w:tcPr>
            <w:tcW w:w="1495" w:type="dxa"/>
          </w:tcPr>
          <w:p w14:paraId="7AF31A11" w14:textId="77777777" w:rsidR="00D80350" w:rsidRDefault="00D80350" w:rsidP="00A644C0"/>
        </w:tc>
        <w:tc>
          <w:tcPr>
            <w:tcW w:w="1495" w:type="dxa"/>
          </w:tcPr>
          <w:p w14:paraId="5B3BE86C" w14:textId="77777777" w:rsidR="00D80350" w:rsidRDefault="00D80350" w:rsidP="00A644C0"/>
        </w:tc>
      </w:tr>
      <w:bookmarkEnd w:id="2"/>
      <w:bookmarkEnd w:id="3"/>
    </w:tbl>
    <w:p w14:paraId="7F9A6BEC" w14:textId="77777777" w:rsidR="00F33643" w:rsidRDefault="00F33643" w:rsidP="00F336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</w:tblGrid>
      <w:tr w:rsidR="00F33643" w14:paraId="6CDD2FC2" w14:textId="77777777" w:rsidTr="004046DA">
        <w:trPr>
          <w:trHeight w:val="1408"/>
        </w:trPr>
        <w:tc>
          <w:tcPr>
            <w:tcW w:w="7714" w:type="dxa"/>
          </w:tcPr>
          <w:p w14:paraId="0024F414" w14:textId="77777777" w:rsidR="00F262CB" w:rsidRDefault="00605A09" w:rsidP="00F262CB">
            <w:pPr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F262CB" w:rsidRPr="00E61B98">
              <w:rPr>
                <w:b/>
                <w:bCs/>
              </w:rPr>
              <w:t>Please add any information we need to know here</w:t>
            </w:r>
            <w:r w:rsidR="00F262CB">
              <w:rPr>
                <w:b/>
                <w:bCs/>
              </w:rPr>
              <w:t>:</w:t>
            </w:r>
          </w:p>
          <w:p w14:paraId="765EE6E6" w14:textId="77777777" w:rsidR="00F262CB" w:rsidRDefault="00F262CB" w:rsidP="002354EF"/>
          <w:p w14:paraId="1DA5805E" w14:textId="77777777" w:rsidR="00F262CB" w:rsidRDefault="00F262CB" w:rsidP="002354EF"/>
          <w:p w14:paraId="64DC68A6" w14:textId="77777777" w:rsidR="00F262CB" w:rsidRDefault="00F262CB" w:rsidP="002354EF"/>
          <w:p w14:paraId="3B8B5F8B" w14:textId="713A4E58" w:rsidR="00F262CB" w:rsidRDefault="00F262CB" w:rsidP="002354EF"/>
        </w:tc>
      </w:tr>
    </w:tbl>
    <w:p w14:paraId="668BF44C" w14:textId="77777777" w:rsidR="00F262CB" w:rsidRDefault="00F262CB" w:rsidP="00F33643">
      <w:pPr>
        <w:rPr>
          <w:b/>
          <w:bCs/>
        </w:rPr>
      </w:pPr>
    </w:p>
    <w:p w14:paraId="59134816" w14:textId="5A7B8F7B" w:rsidR="00354028" w:rsidRDefault="00354028" w:rsidP="00B80CB6">
      <w:pPr>
        <w:spacing w:after="0" w:line="240" w:lineRule="auto"/>
        <w:rPr>
          <w:b/>
          <w:sz w:val="24"/>
          <w:szCs w:val="24"/>
          <w:u w:val="single"/>
        </w:rPr>
      </w:pPr>
    </w:p>
    <w:p w14:paraId="01538CEA" w14:textId="77777777" w:rsidR="00C425CD" w:rsidRDefault="00C425CD" w:rsidP="000C435C">
      <w:pPr>
        <w:rPr>
          <w:b/>
          <w:bCs/>
        </w:rPr>
      </w:pPr>
    </w:p>
    <w:p w14:paraId="2AC1EABE" w14:textId="77777777" w:rsidR="006109CE" w:rsidRDefault="006109CE" w:rsidP="000C435C">
      <w:pPr>
        <w:rPr>
          <w:b/>
          <w:bCs/>
        </w:rPr>
      </w:pPr>
    </w:p>
    <w:p w14:paraId="39DBA973" w14:textId="2A7AB3B0" w:rsidR="000C435C" w:rsidRPr="00480EB7" w:rsidRDefault="000C435C" w:rsidP="000C435C">
      <w:pPr>
        <w:rPr>
          <w:b/>
          <w:bCs/>
        </w:rPr>
      </w:pPr>
      <w:r w:rsidRPr="00480EB7">
        <w:rPr>
          <w:b/>
          <w:bCs/>
        </w:rPr>
        <w:t>Please circle those churches you are willing to take appointments at:</w:t>
      </w:r>
    </w:p>
    <w:tbl>
      <w:tblPr>
        <w:tblW w:w="6380" w:type="dxa"/>
        <w:tblInd w:w="98" w:type="dxa"/>
        <w:tblLook w:val="04A0" w:firstRow="1" w:lastRow="0" w:firstColumn="1" w:lastColumn="0" w:noHBand="0" w:noVBand="1"/>
      </w:tblPr>
      <w:tblGrid>
        <w:gridCol w:w="1680"/>
        <w:gridCol w:w="1680"/>
        <w:gridCol w:w="1500"/>
        <w:gridCol w:w="1520"/>
      </w:tblGrid>
      <w:tr w:rsidR="00C27DB1" w:rsidRPr="007B1E4B" w14:paraId="6E2BE9D4" w14:textId="77777777" w:rsidTr="00480EB7">
        <w:trPr>
          <w:trHeight w:val="8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83E8" w14:textId="7068AC7A" w:rsidR="00C27DB1" w:rsidRPr="007B1E4B" w:rsidRDefault="00C27DB1" w:rsidP="00C27D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4109" w14:textId="77777777" w:rsidR="00C27DB1" w:rsidRPr="007B1E4B" w:rsidRDefault="00C27DB1" w:rsidP="00C27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C35E" w14:textId="77777777" w:rsidR="00C27DB1" w:rsidRPr="007B1E4B" w:rsidRDefault="00C27DB1" w:rsidP="00C27D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6E0E" w:rsidRPr="007B1E4B" w14:paraId="0406D0EE" w14:textId="77777777" w:rsidTr="002354EF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4D73" w14:textId="377435E1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Mosborough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E9C0" w14:textId="0043CD30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Trinity Killamarsh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54B4" w14:textId="6632E406" w:rsidR="00DA6E0E" w:rsidRPr="00CE1378" w:rsidRDefault="00CB3C57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Totley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 Rise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2AB9" w14:textId="16A8D653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A6E0E" w:rsidRPr="007B1E4B" w14:paraId="6853A142" w14:textId="77777777" w:rsidTr="002354EF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626" w14:textId="66897847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Highfield Trinity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EEF50" w14:textId="42D81A21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Andrew’s Psalter Lane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89AF" w14:textId="776F31C3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Church of Christ Darnall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1CC34" w14:textId="7FD4F481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Hillsborough Trinity</w:t>
            </w:r>
          </w:p>
        </w:tc>
      </w:tr>
      <w:tr w:rsidR="00DA6E0E" w:rsidRPr="007B1E4B" w14:paraId="15095B51" w14:textId="77777777" w:rsidTr="00575863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4DEC" w14:textId="27B50402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Wesley Hall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49F" w14:textId="6F97BF02" w:rsidR="00DA6E0E" w:rsidRPr="00CE1378" w:rsidRDefault="001C6A65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Wisewood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822B" w14:textId="2BA7EC21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Emmanuel Waterthorpe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6D43" w14:textId="641A886D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Dore</w:t>
            </w:r>
          </w:p>
        </w:tc>
      </w:tr>
      <w:tr w:rsidR="00DA6E0E" w:rsidRPr="007B1E4B" w14:paraId="30ADA508" w14:textId="77777777" w:rsidTr="000F5275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F0D8" w14:textId="68F0A0A7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Greenhill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DB5" w14:textId="72500573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Victoria Hall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FE48" w14:textId="02EE045E" w:rsidR="00DA6E0E" w:rsidRPr="001837E3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Nether Green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EECA" w14:textId="002A39BB" w:rsidR="00DA6E0E" w:rsidRPr="001837E3" w:rsidRDefault="00DA6E0E" w:rsidP="00DA6E0E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Stanwood</w:t>
            </w:r>
          </w:p>
        </w:tc>
      </w:tr>
      <w:tr w:rsidR="00DA6E0E" w:rsidRPr="007B1E4B" w14:paraId="06EDCAC6" w14:textId="77777777" w:rsidTr="00F84B87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23F" w14:textId="6EF57B86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Carterknowle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24D" w14:textId="5A90A42E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Firth Park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39C48" w14:textId="79F766ED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Victoria Stafford Road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347F" w14:textId="233499B8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Brightholmlee</w:t>
            </w:r>
            <w:proofErr w:type="spellEnd"/>
          </w:p>
        </w:tc>
      </w:tr>
      <w:tr w:rsidR="00DA6E0E" w:rsidRPr="007B1E4B" w14:paraId="76A5D94C" w14:textId="77777777" w:rsidTr="00DD602A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137" w14:textId="33F9F8FE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Christ Church Stocksbridge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929" w14:textId="17D1F740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Christian Centre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7688" w14:textId="6D0716F5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Handsworth Woodhouse @ Handsworth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33D5C" w14:textId="4408A47F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Handsworth Woodhouse @ Woodhouse</w:t>
            </w:r>
          </w:p>
        </w:tc>
      </w:tr>
      <w:tr w:rsidR="00DA6E0E" w:rsidRPr="007B1E4B" w14:paraId="04E6BCD5" w14:textId="77777777" w:rsidTr="0026007B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2182" w14:textId="1A9B80C5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Parson Cross @Creswick Greave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D75" w14:textId="5AA7B6DE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Parson Cross @ Mount Tabor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1430" w14:textId="6F1F506A" w:rsidR="00DA6E0E" w:rsidRPr="00CE1378" w:rsidRDefault="00DA6E0E" w:rsidP="00DA6E0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Coal Aston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689B" w14:textId="1F5CF6AF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Paul’s Dronfield</w:t>
            </w:r>
          </w:p>
        </w:tc>
      </w:tr>
      <w:tr w:rsidR="00DA6E0E" w:rsidRPr="007B1E4B" w14:paraId="019C6D4C" w14:textId="77777777" w:rsidTr="002354E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E589" w14:textId="4C705AEF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Andrew’s Gosforth valley LEP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8E6A" w14:textId="0D5D67FB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St Mary’s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Unstone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 LEP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4397" w14:textId="536AC3E7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Banner Cross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AB7B" w14:textId="41EA45D7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Bents Green</w:t>
            </w:r>
          </w:p>
        </w:tc>
      </w:tr>
      <w:tr w:rsidR="00DA6E0E" w:rsidRPr="007B1E4B" w14:paraId="49199D20" w14:textId="77777777" w:rsidTr="002354E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764" w14:textId="5386298A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Millhouses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9CAB" w14:textId="5CF46434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Gleadless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1C4C" w14:textId="26B50D43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Mount View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50B9" w14:textId="0ACA8C2C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Woodseats</w:t>
            </w:r>
            <w:proofErr w:type="spellEnd"/>
          </w:p>
        </w:tc>
      </w:tr>
      <w:tr w:rsidR="00DA6E0E" w:rsidRPr="007B1E4B" w14:paraId="40FAFC4A" w14:textId="77777777" w:rsidTr="002354E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F3F" w14:textId="17703CBE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Chapeltown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BFF0" w14:textId="47D706CF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High Green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0AF7" w14:textId="1F2D1F79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Grenoside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8917" w14:textId="211D2A7E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Lukes Lodge Moor</w:t>
            </w:r>
          </w:p>
        </w:tc>
      </w:tr>
      <w:tr w:rsidR="00DA6E0E" w:rsidRPr="007B1E4B" w14:paraId="3D81812E" w14:textId="77777777" w:rsidTr="002354E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80EA" w14:textId="76F3ECD3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Peter’s Ellesmere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8FA3" w14:textId="06D15EAE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Stephen Hill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3928" w14:textId="2929EEC9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Crane Moor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7E4F" w14:textId="48BA69FD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Green Moor</w:t>
            </w:r>
          </w:p>
        </w:tc>
      </w:tr>
      <w:tr w:rsidR="00DA6E0E" w:rsidRPr="007B1E4B" w14:paraId="134F8297" w14:textId="77777777" w:rsidTr="002354E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C9F4" w14:textId="3280E800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Hatfield House Lane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643E" w14:textId="4D3FE354" w:rsidR="00DA6E0E" w:rsidRPr="00CE1378" w:rsidRDefault="009C1199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Hollinsend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66C1" w14:textId="6F2BBF49" w:rsidR="00085049" w:rsidRPr="00CE1378" w:rsidRDefault="00085049" w:rsidP="00DA6E0E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Wisewood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D7DA" w14:textId="7C01FA54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A6E0E" w:rsidRPr="007B1E4B" w14:paraId="21BB031C" w14:textId="77777777" w:rsidTr="002354EF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DC4" w14:textId="030BB531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49EA" w14:textId="1BA1E0A6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4417" w14:textId="25D947BD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F508" w14:textId="54B99AA9" w:rsidR="00DA6E0E" w:rsidRPr="00CE1378" w:rsidRDefault="00DA6E0E" w:rsidP="00DA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369471E8" w14:textId="77777777" w:rsidR="000C435C" w:rsidRDefault="000C435C" w:rsidP="00F6230B"/>
    <w:sectPr w:rsidR="000C435C" w:rsidSect="00F33643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EDF2" w14:textId="77777777" w:rsidR="00CD0EA3" w:rsidRDefault="00CD0EA3" w:rsidP="00FC6D89">
      <w:pPr>
        <w:spacing w:after="0" w:line="240" w:lineRule="auto"/>
      </w:pPr>
      <w:r>
        <w:separator/>
      </w:r>
    </w:p>
  </w:endnote>
  <w:endnote w:type="continuationSeparator" w:id="0">
    <w:p w14:paraId="5002B8F5" w14:textId="77777777" w:rsidR="00CD0EA3" w:rsidRDefault="00CD0EA3" w:rsidP="00FC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8C64" w14:textId="77777777" w:rsidR="00CD0EA3" w:rsidRDefault="00CD0EA3" w:rsidP="00FC6D89">
      <w:pPr>
        <w:spacing w:after="0" w:line="240" w:lineRule="auto"/>
      </w:pPr>
      <w:r>
        <w:separator/>
      </w:r>
    </w:p>
  </w:footnote>
  <w:footnote w:type="continuationSeparator" w:id="0">
    <w:p w14:paraId="11F0C0A3" w14:textId="77777777" w:rsidR="00CD0EA3" w:rsidRDefault="00CD0EA3" w:rsidP="00FC6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43"/>
    <w:rsid w:val="000042DA"/>
    <w:rsid w:val="00011F3A"/>
    <w:rsid w:val="00021931"/>
    <w:rsid w:val="00036C57"/>
    <w:rsid w:val="0008098D"/>
    <w:rsid w:val="00084240"/>
    <w:rsid w:val="00085049"/>
    <w:rsid w:val="00086F96"/>
    <w:rsid w:val="00094BDD"/>
    <w:rsid w:val="000A2F81"/>
    <w:rsid w:val="000A368C"/>
    <w:rsid w:val="000C435C"/>
    <w:rsid w:val="000E0D6D"/>
    <w:rsid w:val="000E1116"/>
    <w:rsid w:val="000E2F86"/>
    <w:rsid w:val="0012189A"/>
    <w:rsid w:val="00124D2B"/>
    <w:rsid w:val="001276AE"/>
    <w:rsid w:val="0013017F"/>
    <w:rsid w:val="001403C1"/>
    <w:rsid w:val="00140659"/>
    <w:rsid w:val="00145CB7"/>
    <w:rsid w:val="00146C41"/>
    <w:rsid w:val="001775CC"/>
    <w:rsid w:val="001837E3"/>
    <w:rsid w:val="001947E1"/>
    <w:rsid w:val="001C46D8"/>
    <w:rsid w:val="001C6A65"/>
    <w:rsid w:val="001E05B0"/>
    <w:rsid w:val="001E2480"/>
    <w:rsid w:val="001F06C5"/>
    <w:rsid w:val="001F1FCF"/>
    <w:rsid w:val="001F5AAE"/>
    <w:rsid w:val="002000BC"/>
    <w:rsid w:val="00201074"/>
    <w:rsid w:val="00211113"/>
    <w:rsid w:val="00225E70"/>
    <w:rsid w:val="002354EF"/>
    <w:rsid w:val="00245C0B"/>
    <w:rsid w:val="002558CA"/>
    <w:rsid w:val="00256A37"/>
    <w:rsid w:val="002667B4"/>
    <w:rsid w:val="0028659E"/>
    <w:rsid w:val="00295190"/>
    <w:rsid w:val="002B75C8"/>
    <w:rsid w:val="002C4D27"/>
    <w:rsid w:val="002D3380"/>
    <w:rsid w:val="002F528C"/>
    <w:rsid w:val="00316648"/>
    <w:rsid w:val="00324C7C"/>
    <w:rsid w:val="00326D30"/>
    <w:rsid w:val="00326F38"/>
    <w:rsid w:val="003359A1"/>
    <w:rsid w:val="00351C05"/>
    <w:rsid w:val="00354028"/>
    <w:rsid w:val="00354D87"/>
    <w:rsid w:val="003610B6"/>
    <w:rsid w:val="00383238"/>
    <w:rsid w:val="00385386"/>
    <w:rsid w:val="00392D6B"/>
    <w:rsid w:val="00396EA3"/>
    <w:rsid w:val="003B37D1"/>
    <w:rsid w:val="003B60BC"/>
    <w:rsid w:val="003C4656"/>
    <w:rsid w:val="003D556F"/>
    <w:rsid w:val="003D7774"/>
    <w:rsid w:val="003E15DC"/>
    <w:rsid w:val="003E3E17"/>
    <w:rsid w:val="003F28A9"/>
    <w:rsid w:val="004046DA"/>
    <w:rsid w:val="004162E9"/>
    <w:rsid w:val="0042055D"/>
    <w:rsid w:val="00427F6B"/>
    <w:rsid w:val="00443208"/>
    <w:rsid w:val="00480EB7"/>
    <w:rsid w:val="004819F9"/>
    <w:rsid w:val="00481FAD"/>
    <w:rsid w:val="00487108"/>
    <w:rsid w:val="004918D8"/>
    <w:rsid w:val="00492FBC"/>
    <w:rsid w:val="004A0283"/>
    <w:rsid w:val="004A5038"/>
    <w:rsid w:val="004B1A72"/>
    <w:rsid w:val="004C75CA"/>
    <w:rsid w:val="004E61C5"/>
    <w:rsid w:val="004F30E8"/>
    <w:rsid w:val="004F5E8E"/>
    <w:rsid w:val="00500F32"/>
    <w:rsid w:val="00501C18"/>
    <w:rsid w:val="00506D94"/>
    <w:rsid w:val="0052013F"/>
    <w:rsid w:val="00533396"/>
    <w:rsid w:val="00567F32"/>
    <w:rsid w:val="00573A3F"/>
    <w:rsid w:val="005A0C4A"/>
    <w:rsid w:val="005D28C5"/>
    <w:rsid w:val="005E2302"/>
    <w:rsid w:val="00605A09"/>
    <w:rsid w:val="006109CE"/>
    <w:rsid w:val="0061407F"/>
    <w:rsid w:val="00646A7E"/>
    <w:rsid w:val="0065353C"/>
    <w:rsid w:val="006565EC"/>
    <w:rsid w:val="006625DF"/>
    <w:rsid w:val="006738C8"/>
    <w:rsid w:val="0067567B"/>
    <w:rsid w:val="0068782F"/>
    <w:rsid w:val="006A4E00"/>
    <w:rsid w:val="006B43A8"/>
    <w:rsid w:val="006B61D1"/>
    <w:rsid w:val="006D22D4"/>
    <w:rsid w:val="006D40CF"/>
    <w:rsid w:val="006F248B"/>
    <w:rsid w:val="006F3D9F"/>
    <w:rsid w:val="006F62F9"/>
    <w:rsid w:val="00714229"/>
    <w:rsid w:val="0071788B"/>
    <w:rsid w:val="00717AC2"/>
    <w:rsid w:val="00722D85"/>
    <w:rsid w:val="00723E63"/>
    <w:rsid w:val="00731601"/>
    <w:rsid w:val="00795F53"/>
    <w:rsid w:val="007B1E4B"/>
    <w:rsid w:val="007B6167"/>
    <w:rsid w:val="007C345C"/>
    <w:rsid w:val="007C4AB8"/>
    <w:rsid w:val="007C7594"/>
    <w:rsid w:val="007D5A9A"/>
    <w:rsid w:val="008058FE"/>
    <w:rsid w:val="0082208F"/>
    <w:rsid w:val="0082786B"/>
    <w:rsid w:val="008370F1"/>
    <w:rsid w:val="008447BD"/>
    <w:rsid w:val="00851AE2"/>
    <w:rsid w:val="008538F6"/>
    <w:rsid w:val="0085493C"/>
    <w:rsid w:val="00861BE7"/>
    <w:rsid w:val="0086502F"/>
    <w:rsid w:val="008A71B0"/>
    <w:rsid w:val="008D06EC"/>
    <w:rsid w:val="008D3F80"/>
    <w:rsid w:val="008D5674"/>
    <w:rsid w:val="00905307"/>
    <w:rsid w:val="00926230"/>
    <w:rsid w:val="00956F7F"/>
    <w:rsid w:val="00957A63"/>
    <w:rsid w:val="00966AA3"/>
    <w:rsid w:val="009723BA"/>
    <w:rsid w:val="00974D28"/>
    <w:rsid w:val="0097506A"/>
    <w:rsid w:val="00987E1E"/>
    <w:rsid w:val="0099058D"/>
    <w:rsid w:val="009938B5"/>
    <w:rsid w:val="00995B42"/>
    <w:rsid w:val="00997653"/>
    <w:rsid w:val="009A453F"/>
    <w:rsid w:val="009C1199"/>
    <w:rsid w:val="009C4048"/>
    <w:rsid w:val="009C6BF0"/>
    <w:rsid w:val="009E36A2"/>
    <w:rsid w:val="009E580A"/>
    <w:rsid w:val="00A01F29"/>
    <w:rsid w:val="00A05C7D"/>
    <w:rsid w:val="00A23436"/>
    <w:rsid w:val="00A42569"/>
    <w:rsid w:val="00A444F9"/>
    <w:rsid w:val="00A47977"/>
    <w:rsid w:val="00A56BF0"/>
    <w:rsid w:val="00A644C0"/>
    <w:rsid w:val="00A71D88"/>
    <w:rsid w:val="00A869C0"/>
    <w:rsid w:val="00A90EA2"/>
    <w:rsid w:val="00AA244B"/>
    <w:rsid w:val="00AC03CE"/>
    <w:rsid w:val="00AC4199"/>
    <w:rsid w:val="00AC6E71"/>
    <w:rsid w:val="00AE1FC0"/>
    <w:rsid w:val="00B0250F"/>
    <w:rsid w:val="00B03FA8"/>
    <w:rsid w:val="00B12226"/>
    <w:rsid w:val="00B213BF"/>
    <w:rsid w:val="00B2428D"/>
    <w:rsid w:val="00B31301"/>
    <w:rsid w:val="00B350DD"/>
    <w:rsid w:val="00B55FA1"/>
    <w:rsid w:val="00B60667"/>
    <w:rsid w:val="00B649B3"/>
    <w:rsid w:val="00B70552"/>
    <w:rsid w:val="00B80CB6"/>
    <w:rsid w:val="00B9092F"/>
    <w:rsid w:val="00B9258F"/>
    <w:rsid w:val="00BA2919"/>
    <w:rsid w:val="00BB155C"/>
    <w:rsid w:val="00BB2F82"/>
    <w:rsid w:val="00BC352F"/>
    <w:rsid w:val="00BE3DB8"/>
    <w:rsid w:val="00BE74D2"/>
    <w:rsid w:val="00BE7ED7"/>
    <w:rsid w:val="00BF341C"/>
    <w:rsid w:val="00BF6B00"/>
    <w:rsid w:val="00C20EE3"/>
    <w:rsid w:val="00C25397"/>
    <w:rsid w:val="00C27DB1"/>
    <w:rsid w:val="00C307BB"/>
    <w:rsid w:val="00C40524"/>
    <w:rsid w:val="00C425CD"/>
    <w:rsid w:val="00C425DA"/>
    <w:rsid w:val="00C736BF"/>
    <w:rsid w:val="00C737AD"/>
    <w:rsid w:val="00C864C1"/>
    <w:rsid w:val="00C94B44"/>
    <w:rsid w:val="00C97653"/>
    <w:rsid w:val="00CB3C57"/>
    <w:rsid w:val="00CB47CE"/>
    <w:rsid w:val="00CC0F53"/>
    <w:rsid w:val="00CD0EA3"/>
    <w:rsid w:val="00CE1378"/>
    <w:rsid w:val="00CF4D20"/>
    <w:rsid w:val="00CF7E85"/>
    <w:rsid w:val="00D22448"/>
    <w:rsid w:val="00D30E87"/>
    <w:rsid w:val="00D41402"/>
    <w:rsid w:val="00D531F5"/>
    <w:rsid w:val="00D55046"/>
    <w:rsid w:val="00D60EB3"/>
    <w:rsid w:val="00D6526A"/>
    <w:rsid w:val="00D80350"/>
    <w:rsid w:val="00D94455"/>
    <w:rsid w:val="00D94A3D"/>
    <w:rsid w:val="00DA6E0E"/>
    <w:rsid w:val="00DB4290"/>
    <w:rsid w:val="00DC4712"/>
    <w:rsid w:val="00DD0F29"/>
    <w:rsid w:val="00E00D50"/>
    <w:rsid w:val="00E03E96"/>
    <w:rsid w:val="00E17196"/>
    <w:rsid w:val="00E2089A"/>
    <w:rsid w:val="00E472CD"/>
    <w:rsid w:val="00E61B98"/>
    <w:rsid w:val="00EA1A98"/>
    <w:rsid w:val="00EC086A"/>
    <w:rsid w:val="00EC4DFB"/>
    <w:rsid w:val="00EC712F"/>
    <w:rsid w:val="00EC7FB4"/>
    <w:rsid w:val="00ED44B8"/>
    <w:rsid w:val="00EE1ABC"/>
    <w:rsid w:val="00EE62CF"/>
    <w:rsid w:val="00EE7A6A"/>
    <w:rsid w:val="00EF0546"/>
    <w:rsid w:val="00F058BA"/>
    <w:rsid w:val="00F23691"/>
    <w:rsid w:val="00F23AF8"/>
    <w:rsid w:val="00F23CA5"/>
    <w:rsid w:val="00F262CB"/>
    <w:rsid w:val="00F31BA5"/>
    <w:rsid w:val="00F33643"/>
    <w:rsid w:val="00F45080"/>
    <w:rsid w:val="00F514C3"/>
    <w:rsid w:val="00F51FB6"/>
    <w:rsid w:val="00F559DE"/>
    <w:rsid w:val="00F6230B"/>
    <w:rsid w:val="00F67C87"/>
    <w:rsid w:val="00F73480"/>
    <w:rsid w:val="00F73F92"/>
    <w:rsid w:val="00F740DD"/>
    <w:rsid w:val="00F87EB1"/>
    <w:rsid w:val="00FA452E"/>
    <w:rsid w:val="00FB4831"/>
    <w:rsid w:val="00FC6D89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63FA"/>
  <w15:docId w15:val="{ABDA9D84-F4C9-4591-9DCA-ACDE9103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89"/>
  </w:style>
  <w:style w:type="paragraph" w:styleId="Footer">
    <w:name w:val="footer"/>
    <w:basedOn w:val="Normal"/>
    <w:link w:val="FooterChar"/>
    <w:uiPriority w:val="99"/>
    <w:unhideWhenUsed/>
    <w:rsid w:val="00FC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89"/>
  </w:style>
  <w:style w:type="paragraph" w:styleId="ListParagraph">
    <w:name w:val="List Paragraph"/>
    <w:basedOn w:val="Normal"/>
    <w:uiPriority w:val="34"/>
    <w:qFormat/>
    <w:rsid w:val="001F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3A44-B342-4BC5-9B42-80BCE8E6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David Burton</cp:lastModifiedBy>
  <cp:revision>3</cp:revision>
  <cp:lastPrinted>2026-01-21T10:03:00Z</cp:lastPrinted>
  <dcterms:created xsi:type="dcterms:W3CDTF">2026-01-22T08:44:00Z</dcterms:created>
  <dcterms:modified xsi:type="dcterms:W3CDTF">2026-01-22T08:45:00Z</dcterms:modified>
</cp:coreProperties>
</file>